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04EE1" w14:textId="77777777" w:rsidR="00426E0A" w:rsidRDefault="00426E0A" w:rsidP="00F52E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14:paraId="21B04EE2" w14:textId="77777777" w:rsidR="00426E0A" w:rsidRDefault="00426E0A" w:rsidP="00F52E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14:paraId="21B04EE3" w14:textId="77777777" w:rsidR="00426E0A" w:rsidRPr="00F52E37" w:rsidRDefault="00426E0A" w:rsidP="00426E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F52E3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Загальноукраїнська</w:t>
      </w:r>
      <w:proofErr w:type="spellEnd"/>
      <w:r w:rsidRPr="00F52E3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F52E3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інформація</w:t>
      </w:r>
      <w:proofErr w:type="spellEnd"/>
      <w:r w:rsidRPr="00F52E3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та </w:t>
      </w:r>
      <w:proofErr w:type="spellStart"/>
      <w:r w:rsidRPr="00F52E3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статистична</w:t>
      </w:r>
      <w:proofErr w:type="spellEnd"/>
      <w:r w:rsidRPr="00F52E3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F52E3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інформація</w:t>
      </w:r>
      <w:proofErr w:type="spellEnd"/>
      <w:r w:rsidRPr="00F52E3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F52E3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європейських</w:t>
      </w:r>
      <w:proofErr w:type="spellEnd"/>
      <w:r w:rsidRPr="00F52E3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val="uk-UA" w:eastAsia="ru-RU"/>
        </w:rPr>
        <w:t>країн</w:t>
      </w:r>
      <w:r w:rsidRPr="00F52E3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у </w:t>
      </w:r>
      <w:proofErr w:type="spellStart"/>
      <w:r w:rsidRPr="00F52E3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сфері</w:t>
      </w:r>
      <w:proofErr w:type="spellEnd"/>
      <w:r w:rsidRPr="00F52E3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F52E3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електричної</w:t>
      </w:r>
      <w:proofErr w:type="spellEnd"/>
      <w:r w:rsidRPr="00F52E3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F52E3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енергії</w:t>
      </w:r>
      <w:proofErr w:type="spellEnd"/>
    </w:p>
    <w:p w14:paraId="21B04EE4" w14:textId="77777777" w:rsidR="00426E0A" w:rsidRPr="00426E0A" w:rsidRDefault="00426E0A" w:rsidP="00426E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21B04EE5" w14:textId="77777777" w:rsidR="00426E0A" w:rsidRPr="00426E0A" w:rsidRDefault="00426E0A" w:rsidP="00426E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26E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14:paraId="21B04EE6" w14:textId="77777777" w:rsidR="00426E0A" w:rsidRPr="00426E0A" w:rsidRDefault="00426E0A" w:rsidP="00426E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21B04EE7" w14:textId="77777777" w:rsidR="00426E0A" w:rsidRPr="00426E0A" w:rsidRDefault="00426E0A" w:rsidP="00426E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426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Середньомісячне</w:t>
      </w:r>
      <w:proofErr w:type="spellEnd"/>
      <w:r w:rsidRPr="00426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426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споживання</w:t>
      </w:r>
      <w:proofErr w:type="spellEnd"/>
      <w:r w:rsidRPr="00426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у 202</w:t>
      </w:r>
      <w:r w:rsidR="00AE4AFD" w:rsidRPr="00AE4A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0</w:t>
      </w:r>
      <w:r w:rsidRPr="00426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426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році</w:t>
      </w:r>
      <w:proofErr w:type="spellEnd"/>
      <w:r w:rsidRPr="00426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на </w:t>
      </w:r>
      <w:proofErr w:type="spellStart"/>
      <w:r w:rsidRPr="00426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одне</w:t>
      </w:r>
      <w:proofErr w:type="spellEnd"/>
      <w:r w:rsidRPr="00426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426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домогосподарство</w:t>
      </w:r>
      <w:proofErr w:type="spellEnd"/>
    </w:p>
    <w:p w14:paraId="21B04EE8" w14:textId="77777777" w:rsidR="00426E0A" w:rsidRPr="00426E0A" w:rsidRDefault="00426E0A" w:rsidP="00426E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26E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3"/>
        <w:gridCol w:w="3287"/>
        <w:gridCol w:w="3191"/>
      </w:tblGrid>
      <w:tr w:rsidR="00426E0A" w:rsidRPr="00426E0A" w14:paraId="21B04EEC" w14:textId="77777777" w:rsidTr="00426E0A">
        <w:trPr>
          <w:trHeight w:val="284"/>
        </w:trPr>
        <w:tc>
          <w:tcPr>
            <w:tcW w:w="16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04EE9" w14:textId="77777777" w:rsidR="00426E0A" w:rsidRPr="00426E0A" w:rsidRDefault="00426E0A" w:rsidP="00426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04EEA" w14:textId="77777777" w:rsidR="00426E0A" w:rsidRPr="00426E0A" w:rsidRDefault="00426E0A" w:rsidP="0042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Населення</w:t>
            </w:r>
            <w:proofErr w:type="spellEnd"/>
          </w:p>
        </w:tc>
        <w:tc>
          <w:tcPr>
            <w:tcW w:w="1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04EEB" w14:textId="77777777" w:rsidR="00426E0A" w:rsidRPr="00426E0A" w:rsidRDefault="00426E0A" w:rsidP="0042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Населення</w:t>
            </w:r>
            <w:proofErr w:type="spellEnd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електроопаленням</w:t>
            </w:r>
            <w:proofErr w:type="spellEnd"/>
          </w:p>
        </w:tc>
      </w:tr>
      <w:tr w:rsidR="00426E0A" w:rsidRPr="00426E0A" w14:paraId="21B04EEF" w14:textId="77777777" w:rsidTr="00426E0A">
        <w:trPr>
          <w:trHeight w:val="28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B04EED" w14:textId="77777777" w:rsidR="00426E0A" w:rsidRPr="00426E0A" w:rsidRDefault="00426E0A" w:rsidP="0042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04EEE" w14:textId="77777777" w:rsidR="00426E0A" w:rsidRPr="00426E0A" w:rsidRDefault="00426E0A" w:rsidP="0042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фізичні</w:t>
            </w:r>
            <w:proofErr w:type="spellEnd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одиниці</w:t>
            </w:r>
            <w:proofErr w:type="spellEnd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кВт∙год</w:t>
            </w:r>
            <w:proofErr w:type="spellEnd"/>
          </w:p>
        </w:tc>
      </w:tr>
      <w:tr w:rsidR="00426E0A" w:rsidRPr="00426E0A" w14:paraId="21B04EF3" w14:textId="77777777" w:rsidTr="00426E0A">
        <w:trPr>
          <w:trHeight w:val="284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04EF0" w14:textId="77777777" w:rsidR="00426E0A" w:rsidRPr="00426E0A" w:rsidRDefault="00426E0A" w:rsidP="00426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Середнє</w:t>
            </w:r>
            <w:proofErr w:type="spellEnd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Україні</w:t>
            </w:r>
            <w:proofErr w:type="spellEnd"/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04EF1" w14:textId="77777777" w:rsidR="00426E0A" w:rsidRPr="00426E0A" w:rsidRDefault="00426E0A" w:rsidP="0042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04EF2" w14:textId="77777777" w:rsidR="00426E0A" w:rsidRPr="00426E0A" w:rsidRDefault="00426E0A" w:rsidP="0042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954</w:t>
            </w:r>
          </w:p>
        </w:tc>
      </w:tr>
      <w:tr w:rsidR="00426E0A" w:rsidRPr="00426E0A" w14:paraId="21B04EF6" w14:textId="77777777" w:rsidTr="00426E0A">
        <w:trPr>
          <w:trHeight w:val="284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04EF4" w14:textId="77777777" w:rsidR="00426E0A" w:rsidRPr="00426E0A" w:rsidRDefault="00426E0A" w:rsidP="00426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Середнє</w:t>
            </w:r>
            <w:proofErr w:type="spellEnd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країнах</w:t>
            </w:r>
            <w:proofErr w:type="spellEnd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ЄС*</w:t>
            </w:r>
          </w:p>
        </w:tc>
        <w:tc>
          <w:tcPr>
            <w:tcW w:w="3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04EF5" w14:textId="77777777" w:rsidR="00426E0A" w:rsidRPr="00426E0A" w:rsidRDefault="00426E0A" w:rsidP="0042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302</w:t>
            </w:r>
          </w:p>
        </w:tc>
      </w:tr>
      <w:tr w:rsidR="00426E0A" w:rsidRPr="00426E0A" w14:paraId="21B04EF9" w14:textId="77777777" w:rsidTr="00426E0A">
        <w:trPr>
          <w:trHeight w:val="284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04EF7" w14:textId="77777777" w:rsidR="00426E0A" w:rsidRPr="00426E0A" w:rsidRDefault="00426E0A" w:rsidP="00426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Середнє</w:t>
            </w:r>
            <w:proofErr w:type="spellEnd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Польщі</w:t>
            </w:r>
            <w:proofErr w:type="spellEnd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04EF8" w14:textId="77777777" w:rsidR="00426E0A" w:rsidRPr="00426E0A" w:rsidRDefault="00426E0A" w:rsidP="0042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165</w:t>
            </w:r>
          </w:p>
        </w:tc>
      </w:tr>
      <w:tr w:rsidR="00426E0A" w:rsidRPr="00426E0A" w14:paraId="21B04EFC" w14:textId="77777777" w:rsidTr="00426E0A">
        <w:trPr>
          <w:trHeight w:val="284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04EFA" w14:textId="77777777" w:rsidR="00426E0A" w:rsidRPr="00426E0A" w:rsidRDefault="00426E0A" w:rsidP="00426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Середнє</w:t>
            </w:r>
            <w:proofErr w:type="spellEnd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Угорщині</w:t>
            </w:r>
            <w:proofErr w:type="spellEnd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04EFB" w14:textId="77777777" w:rsidR="00426E0A" w:rsidRPr="00426E0A" w:rsidRDefault="00426E0A" w:rsidP="0042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235</w:t>
            </w:r>
          </w:p>
        </w:tc>
      </w:tr>
      <w:tr w:rsidR="00426E0A" w:rsidRPr="00426E0A" w14:paraId="21B04EFF" w14:textId="77777777" w:rsidTr="00426E0A">
        <w:trPr>
          <w:trHeight w:val="284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04EFD" w14:textId="77777777" w:rsidR="00426E0A" w:rsidRPr="00426E0A" w:rsidRDefault="00426E0A" w:rsidP="00426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Середнє</w:t>
            </w:r>
            <w:proofErr w:type="spellEnd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Словаччині</w:t>
            </w:r>
            <w:proofErr w:type="spellEnd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04EFE" w14:textId="77777777" w:rsidR="00426E0A" w:rsidRPr="00426E0A" w:rsidRDefault="00426E0A" w:rsidP="0042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</w:tr>
      <w:tr w:rsidR="00426E0A" w:rsidRPr="00426E0A" w14:paraId="21B04F02" w14:textId="77777777" w:rsidTr="00426E0A">
        <w:trPr>
          <w:trHeight w:val="284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04F00" w14:textId="77777777" w:rsidR="00426E0A" w:rsidRPr="00426E0A" w:rsidRDefault="00426E0A" w:rsidP="00426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Середнє</w:t>
            </w:r>
            <w:proofErr w:type="spellEnd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Румунії</w:t>
            </w:r>
            <w:proofErr w:type="spellEnd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04F01" w14:textId="77777777" w:rsidR="00426E0A" w:rsidRPr="00426E0A" w:rsidRDefault="00426E0A" w:rsidP="0042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144</w:t>
            </w:r>
          </w:p>
        </w:tc>
      </w:tr>
      <w:tr w:rsidR="00426E0A" w:rsidRPr="00426E0A" w14:paraId="21B04F05" w14:textId="77777777" w:rsidTr="00426E0A">
        <w:trPr>
          <w:trHeight w:val="284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04F03" w14:textId="77777777" w:rsidR="00426E0A" w:rsidRPr="00426E0A" w:rsidRDefault="00426E0A" w:rsidP="00426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Середнє</w:t>
            </w:r>
            <w:proofErr w:type="spellEnd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Молдові</w:t>
            </w:r>
            <w:proofErr w:type="spellEnd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04F04" w14:textId="77777777" w:rsidR="00426E0A" w:rsidRPr="00426E0A" w:rsidRDefault="00426E0A" w:rsidP="0042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н/д</w:t>
            </w:r>
          </w:p>
        </w:tc>
      </w:tr>
    </w:tbl>
    <w:p w14:paraId="21B04F06" w14:textId="77777777" w:rsidR="00426E0A" w:rsidRPr="00426E0A" w:rsidRDefault="00426E0A" w:rsidP="00426E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26E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21B04F07" w14:textId="77777777" w:rsidR="00426E0A" w:rsidRPr="00426E0A" w:rsidRDefault="00426E0A" w:rsidP="00426E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26E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* за </w:t>
      </w:r>
      <w:proofErr w:type="spellStart"/>
      <w:r w:rsidRPr="00426E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офіційними</w:t>
      </w:r>
      <w:proofErr w:type="spellEnd"/>
      <w:r w:rsidRPr="00426E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426E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даними</w:t>
      </w:r>
      <w:proofErr w:type="spellEnd"/>
      <w:r w:rsidRPr="00426E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426E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наведеними</w:t>
      </w:r>
      <w:proofErr w:type="spellEnd"/>
      <w:r w:rsidRPr="00426E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</w:t>
      </w:r>
      <w:proofErr w:type="spellStart"/>
      <w:r w:rsidRPr="00426E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сайті</w:t>
      </w:r>
      <w:proofErr w:type="spellEnd"/>
      <w:r w:rsidRPr="00426E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426E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Євростат</w:t>
      </w:r>
      <w:proofErr w:type="spellEnd"/>
      <w:r w:rsidRPr="00426E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станом на 31.12.20</w:t>
      </w:r>
      <w:r w:rsidR="00C606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</w:t>
      </w:r>
      <w:r w:rsidRPr="00426E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14:paraId="21B04F08" w14:textId="77777777" w:rsidR="00426E0A" w:rsidRPr="00426E0A" w:rsidRDefault="00426E0A" w:rsidP="00426E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26E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21B04F09" w14:textId="77777777" w:rsidR="00426E0A" w:rsidRPr="00426E0A" w:rsidRDefault="00426E0A" w:rsidP="00426E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426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Порівняння</w:t>
      </w:r>
      <w:proofErr w:type="spellEnd"/>
      <w:r w:rsidRPr="00426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426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тарифів</w:t>
      </w:r>
      <w:proofErr w:type="spellEnd"/>
      <w:r w:rsidRPr="00426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на </w:t>
      </w:r>
      <w:proofErr w:type="spellStart"/>
      <w:r w:rsidRPr="00426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електричну</w:t>
      </w:r>
      <w:proofErr w:type="spellEnd"/>
      <w:r w:rsidRPr="00426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426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енергію</w:t>
      </w:r>
      <w:proofErr w:type="spellEnd"/>
      <w:r w:rsidRPr="00426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для </w:t>
      </w:r>
      <w:proofErr w:type="spellStart"/>
      <w:r w:rsidRPr="00426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населення</w:t>
      </w:r>
      <w:proofErr w:type="spellEnd"/>
      <w:r w:rsidRPr="00426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, грн/</w:t>
      </w:r>
      <w:proofErr w:type="spellStart"/>
      <w:r w:rsidRPr="00426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кВт∙год</w:t>
      </w:r>
      <w:proofErr w:type="spellEnd"/>
      <w:r w:rsidRPr="00426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(з </w:t>
      </w:r>
      <w:proofErr w:type="spellStart"/>
      <w:proofErr w:type="gramStart"/>
      <w:r w:rsidRPr="00426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податками</w:t>
      </w:r>
      <w:proofErr w:type="spellEnd"/>
      <w:r w:rsidRPr="00426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)*</w:t>
      </w:r>
      <w:proofErr w:type="gramEnd"/>
      <w:r w:rsidRPr="00426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*</w:t>
      </w:r>
    </w:p>
    <w:p w14:paraId="21B04F0A" w14:textId="77777777" w:rsidR="00426E0A" w:rsidRPr="00426E0A" w:rsidRDefault="00426E0A" w:rsidP="00426E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26E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4"/>
        <w:gridCol w:w="1894"/>
        <w:gridCol w:w="1894"/>
        <w:gridCol w:w="1994"/>
        <w:gridCol w:w="1895"/>
      </w:tblGrid>
      <w:tr w:rsidR="00426E0A" w:rsidRPr="00426E0A" w14:paraId="21B04F10" w14:textId="77777777" w:rsidTr="00426E0A">
        <w:trPr>
          <w:trHeight w:val="284"/>
        </w:trPr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04F0B" w14:textId="77777777" w:rsidR="00426E0A" w:rsidRPr="00426E0A" w:rsidRDefault="00426E0A" w:rsidP="0042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Україна</w:t>
            </w:r>
            <w:proofErr w:type="spellEnd"/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04F0C" w14:textId="77777777" w:rsidR="00426E0A" w:rsidRPr="00426E0A" w:rsidRDefault="00426E0A" w:rsidP="0042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Румунія</w:t>
            </w:r>
            <w:proofErr w:type="spellEnd"/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04F0D" w14:textId="77777777" w:rsidR="00426E0A" w:rsidRPr="00426E0A" w:rsidRDefault="00426E0A" w:rsidP="0042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Польща</w:t>
            </w:r>
            <w:proofErr w:type="spellEnd"/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04F0E" w14:textId="77777777" w:rsidR="00426E0A" w:rsidRPr="00426E0A" w:rsidRDefault="00426E0A" w:rsidP="0042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Словаччина</w:t>
            </w:r>
            <w:proofErr w:type="spellEnd"/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04F0F" w14:textId="77777777" w:rsidR="00426E0A" w:rsidRPr="00426E0A" w:rsidRDefault="00426E0A" w:rsidP="0042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Чехія</w:t>
            </w:r>
            <w:proofErr w:type="spellEnd"/>
          </w:p>
        </w:tc>
      </w:tr>
      <w:tr w:rsidR="00426E0A" w:rsidRPr="00426E0A" w14:paraId="21B04F16" w14:textId="77777777" w:rsidTr="00426E0A">
        <w:trPr>
          <w:trHeight w:val="284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04F11" w14:textId="77777777" w:rsidR="00426E0A" w:rsidRPr="00426E0A" w:rsidRDefault="00426E0A" w:rsidP="0042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1,26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04F12" w14:textId="77777777" w:rsidR="00426E0A" w:rsidRPr="00426E0A" w:rsidRDefault="00426E0A" w:rsidP="0042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04F13" w14:textId="77777777" w:rsidR="00426E0A" w:rsidRPr="00426E0A" w:rsidRDefault="00426E0A" w:rsidP="0042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04F14" w14:textId="77777777" w:rsidR="00426E0A" w:rsidRPr="00426E0A" w:rsidRDefault="00426E0A" w:rsidP="0042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4,82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04F15" w14:textId="77777777" w:rsidR="00426E0A" w:rsidRPr="00426E0A" w:rsidRDefault="00426E0A" w:rsidP="0042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5,27</w:t>
            </w:r>
          </w:p>
        </w:tc>
      </w:tr>
    </w:tbl>
    <w:p w14:paraId="21B04F17" w14:textId="77777777" w:rsidR="00426E0A" w:rsidRPr="00426E0A" w:rsidRDefault="00426E0A" w:rsidP="00426E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26E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21B04F18" w14:textId="77777777" w:rsidR="00426E0A" w:rsidRPr="00426E0A" w:rsidRDefault="00426E0A" w:rsidP="00426E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26E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** </w:t>
      </w:r>
      <w:proofErr w:type="spellStart"/>
      <w:r w:rsidRPr="00426E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використано</w:t>
      </w:r>
      <w:proofErr w:type="spellEnd"/>
      <w:r w:rsidRPr="00426E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курс НБУ за І </w:t>
      </w:r>
      <w:proofErr w:type="spellStart"/>
      <w:r w:rsidRPr="00426E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півріччя</w:t>
      </w:r>
      <w:proofErr w:type="spellEnd"/>
      <w:r w:rsidRPr="00426E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2020 року, 1 </w:t>
      </w:r>
      <w:proofErr w:type="spellStart"/>
      <w:r w:rsidRPr="00426E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євро</w:t>
      </w:r>
      <w:proofErr w:type="spellEnd"/>
      <w:r w:rsidRPr="00426E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= 28,60 грн.</w:t>
      </w:r>
    </w:p>
    <w:p w14:paraId="21B04F19" w14:textId="77777777" w:rsidR="00426E0A" w:rsidRDefault="00426E0A" w:rsidP="00F52E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14:paraId="21B04F1A" w14:textId="77777777" w:rsidR="00626EA1" w:rsidRDefault="00DF2C74" w:rsidP="00F52E37">
      <w:r>
        <w:rPr>
          <w:lang w:val="uk-UA"/>
        </w:rPr>
        <w:t xml:space="preserve">Більш детальну інформацію можливо переглянути на сайті </w:t>
      </w:r>
      <w:r w:rsidR="003B609A">
        <w:rPr>
          <w:lang w:val="uk-UA"/>
        </w:rPr>
        <w:t xml:space="preserve">НКРЕКП за посиланням: </w:t>
      </w:r>
    </w:p>
    <w:p w14:paraId="21B04F1C" w14:textId="69DF6E68" w:rsidR="00AE4AFD" w:rsidRPr="00DF2C74" w:rsidRDefault="00D74DA9" w:rsidP="00F52E37">
      <w:hyperlink r:id="rId6" w:history="1">
        <w:proofErr w:type="spellStart"/>
        <w:r w:rsidR="0053597E" w:rsidRPr="0053597E">
          <w:rPr>
            <w:color w:val="0000FF"/>
            <w:u w:val="single"/>
          </w:rPr>
          <w:t>Загальноукраїнська</w:t>
        </w:r>
        <w:proofErr w:type="spellEnd"/>
        <w:r w:rsidR="0053597E" w:rsidRPr="0053597E">
          <w:rPr>
            <w:color w:val="0000FF"/>
            <w:u w:val="single"/>
          </w:rPr>
          <w:t xml:space="preserve"> </w:t>
        </w:r>
        <w:proofErr w:type="spellStart"/>
        <w:r w:rsidR="0053597E" w:rsidRPr="0053597E">
          <w:rPr>
            <w:color w:val="0000FF"/>
            <w:u w:val="single"/>
          </w:rPr>
          <w:t>інформація</w:t>
        </w:r>
        <w:proofErr w:type="spellEnd"/>
        <w:r w:rsidR="0053597E" w:rsidRPr="0053597E">
          <w:rPr>
            <w:color w:val="0000FF"/>
            <w:u w:val="single"/>
          </w:rPr>
          <w:t xml:space="preserve"> та </w:t>
        </w:r>
        <w:proofErr w:type="spellStart"/>
        <w:r w:rsidR="0053597E" w:rsidRPr="0053597E">
          <w:rPr>
            <w:color w:val="0000FF"/>
            <w:u w:val="single"/>
          </w:rPr>
          <w:t>статистична</w:t>
        </w:r>
        <w:proofErr w:type="spellEnd"/>
        <w:r w:rsidR="0053597E" w:rsidRPr="0053597E">
          <w:rPr>
            <w:color w:val="0000FF"/>
            <w:u w:val="single"/>
          </w:rPr>
          <w:t xml:space="preserve"> </w:t>
        </w:r>
        <w:proofErr w:type="spellStart"/>
        <w:r w:rsidR="0053597E" w:rsidRPr="0053597E">
          <w:rPr>
            <w:color w:val="0000FF"/>
            <w:u w:val="single"/>
          </w:rPr>
          <w:t>інформація</w:t>
        </w:r>
        <w:proofErr w:type="spellEnd"/>
        <w:r w:rsidR="0053597E" w:rsidRPr="0053597E">
          <w:rPr>
            <w:color w:val="0000FF"/>
            <w:u w:val="single"/>
          </w:rPr>
          <w:t xml:space="preserve"> </w:t>
        </w:r>
        <w:proofErr w:type="spellStart"/>
        <w:r w:rsidR="0053597E" w:rsidRPr="0053597E">
          <w:rPr>
            <w:color w:val="0000FF"/>
            <w:u w:val="single"/>
          </w:rPr>
          <w:t>європейських</w:t>
        </w:r>
        <w:proofErr w:type="spellEnd"/>
        <w:r w:rsidR="0053597E" w:rsidRPr="0053597E">
          <w:rPr>
            <w:color w:val="0000FF"/>
            <w:u w:val="single"/>
          </w:rPr>
          <w:t xml:space="preserve"> </w:t>
        </w:r>
        <w:proofErr w:type="spellStart"/>
        <w:r w:rsidR="0053597E" w:rsidRPr="0053597E">
          <w:rPr>
            <w:color w:val="0000FF"/>
            <w:u w:val="single"/>
          </w:rPr>
          <w:t>інституцій</w:t>
        </w:r>
        <w:proofErr w:type="spellEnd"/>
        <w:r w:rsidR="0053597E" w:rsidRPr="0053597E">
          <w:rPr>
            <w:color w:val="0000FF"/>
            <w:u w:val="single"/>
          </w:rPr>
          <w:t xml:space="preserve"> у </w:t>
        </w:r>
        <w:proofErr w:type="spellStart"/>
        <w:r w:rsidR="0053597E" w:rsidRPr="0053597E">
          <w:rPr>
            <w:color w:val="0000FF"/>
            <w:u w:val="single"/>
          </w:rPr>
          <w:t>сфері</w:t>
        </w:r>
        <w:proofErr w:type="spellEnd"/>
        <w:r w:rsidR="0053597E" w:rsidRPr="0053597E">
          <w:rPr>
            <w:color w:val="0000FF"/>
            <w:u w:val="single"/>
          </w:rPr>
          <w:t xml:space="preserve"> </w:t>
        </w:r>
        <w:proofErr w:type="spellStart"/>
        <w:r w:rsidR="0053597E" w:rsidRPr="0053597E">
          <w:rPr>
            <w:color w:val="0000FF"/>
            <w:u w:val="single"/>
          </w:rPr>
          <w:t>електричної</w:t>
        </w:r>
        <w:proofErr w:type="spellEnd"/>
        <w:r w:rsidR="0053597E" w:rsidRPr="0053597E">
          <w:rPr>
            <w:color w:val="0000FF"/>
            <w:u w:val="single"/>
          </w:rPr>
          <w:t xml:space="preserve"> </w:t>
        </w:r>
        <w:proofErr w:type="spellStart"/>
        <w:r w:rsidR="0053597E" w:rsidRPr="0053597E">
          <w:rPr>
            <w:color w:val="0000FF"/>
            <w:u w:val="single"/>
          </w:rPr>
          <w:t>енергії</w:t>
        </w:r>
        <w:proofErr w:type="spellEnd"/>
        <w:r w:rsidR="0053597E" w:rsidRPr="0053597E">
          <w:rPr>
            <w:color w:val="0000FF"/>
            <w:u w:val="single"/>
          </w:rPr>
          <w:t xml:space="preserve"> | </w:t>
        </w:r>
        <w:proofErr w:type="spellStart"/>
        <w:r w:rsidR="0053597E" w:rsidRPr="0053597E">
          <w:rPr>
            <w:color w:val="0000FF"/>
            <w:u w:val="single"/>
          </w:rPr>
          <w:t>Національна</w:t>
        </w:r>
        <w:proofErr w:type="spellEnd"/>
        <w:r w:rsidR="0053597E" w:rsidRPr="0053597E">
          <w:rPr>
            <w:color w:val="0000FF"/>
            <w:u w:val="single"/>
          </w:rPr>
          <w:t xml:space="preserve"> </w:t>
        </w:r>
        <w:proofErr w:type="spellStart"/>
        <w:r w:rsidR="0053597E" w:rsidRPr="0053597E">
          <w:rPr>
            <w:color w:val="0000FF"/>
            <w:u w:val="single"/>
          </w:rPr>
          <w:t>комісія</w:t>
        </w:r>
        <w:proofErr w:type="spellEnd"/>
        <w:r w:rsidR="0053597E" w:rsidRPr="0053597E">
          <w:rPr>
            <w:color w:val="0000FF"/>
            <w:u w:val="single"/>
          </w:rPr>
          <w:t xml:space="preserve">, </w:t>
        </w:r>
        <w:proofErr w:type="spellStart"/>
        <w:r w:rsidR="0053597E" w:rsidRPr="0053597E">
          <w:rPr>
            <w:color w:val="0000FF"/>
            <w:u w:val="single"/>
          </w:rPr>
          <w:t>що</w:t>
        </w:r>
        <w:proofErr w:type="spellEnd"/>
        <w:r w:rsidR="0053597E" w:rsidRPr="0053597E">
          <w:rPr>
            <w:color w:val="0000FF"/>
            <w:u w:val="single"/>
          </w:rPr>
          <w:t xml:space="preserve"> </w:t>
        </w:r>
        <w:proofErr w:type="spellStart"/>
        <w:r w:rsidR="0053597E" w:rsidRPr="0053597E">
          <w:rPr>
            <w:color w:val="0000FF"/>
            <w:u w:val="single"/>
          </w:rPr>
          <w:t>здійснює</w:t>
        </w:r>
        <w:proofErr w:type="spellEnd"/>
        <w:r w:rsidR="0053597E" w:rsidRPr="0053597E">
          <w:rPr>
            <w:color w:val="0000FF"/>
            <w:u w:val="single"/>
          </w:rPr>
          <w:t xml:space="preserve"> </w:t>
        </w:r>
        <w:proofErr w:type="spellStart"/>
        <w:r w:rsidR="0053597E" w:rsidRPr="0053597E">
          <w:rPr>
            <w:color w:val="0000FF"/>
            <w:u w:val="single"/>
          </w:rPr>
          <w:t>державне</w:t>
        </w:r>
        <w:proofErr w:type="spellEnd"/>
        <w:r w:rsidR="0053597E" w:rsidRPr="0053597E">
          <w:rPr>
            <w:color w:val="0000FF"/>
            <w:u w:val="single"/>
          </w:rPr>
          <w:t xml:space="preserve"> </w:t>
        </w:r>
        <w:proofErr w:type="spellStart"/>
        <w:r w:rsidR="0053597E" w:rsidRPr="0053597E">
          <w:rPr>
            <w:color w:val="0000FF"/>
            <w:u w:val="single"/>
          </w:rPr>
          <w:t>регулювання</w:t>
        </w:r>
        <w:proofErr w:type="spellEnd"/>
        <w:r w:rsidR="0053597E" w:rsidRPr="0053597E">
          <w:rPr>
            <w:color w:val="0000FF"/>
            <w:u w:val="single"/>
          </w:rPr>
          <w:t xml:space="preserve"> у сферах </w:t>
        </w:r>
        <w:proofErr w:type="spellStart"/>
        <w:r w:rsidR="0053597E" w:rsidRPr="0053597E">
          <w:rPr>
            <w:color w:val="0000FF"/>
            <w:u w:val="single"/>
          </w:rPr>
          <w:t>енергетики</w:t>
        </w:r>
        <w:proofErr w:type="spellEnd"/>
        <w:r w:rsidR="0053597E" w:rsidRPr="0053597E">
          <w:rPr>
            <w:color w:val="0000FF"/>
            <w:u w:val="single"/>
          </w:rPr>
          <w:t xml:space="preserve"> та </w:t>
        </w:r>
        <w:proofErr w:type="spellStart"/>
        <w:r w:rsidR="0053597E" w:rsidRPr="0053597E">
          <w:rPr>
            <w:color w:val="0000FF"/>
            <w:u w:val="single"/>
          </w:rPr>
          <w:t>комунальних</w:t>
        </w:r>
        <w:proofErr w:type="spellEnd"/>
        <w:r w:rsidR="0053597E" w:rsidRPr="0053597E">
          <w:rPr>
            <w:color w:val="0000FF"/>
            <w:u w:val="single"/>
          </w:rPr>
          <w:t xml:space="preserve"> </w:t>
        </w:r>
        <w:proofErr w:type="spellStart"/>
        <w:r w:rsidR="0053597E" w:rsidRPr="0053597E">
          <w:rPr>
            <w:color w:val="0000FF"/>
            <w:u w:val="single"/>
          </w:rPr>
          <w:t>послуг</w:t>
        </w:r>
        <w:proofErr w:type="spellEnd"/>
        <w:r w:rsidR="0053597E" w:rsidRPr="0053597E">
          <w:rPr>
            <w:color w:val="0000FF"/>
            <w:u w:val="single"/>
          </w:rPr>
          <w:t xml:space="preserve"> (nerc.gov.ua)</w:t>
        </w:r>
      </w:hyperlink>
    </w:p>
    <w:sectPr w:rsidR="00AE4AFD" w:rsidRPr="00DF2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4B23E" w14:textId="77777777" w:rsidR="005A4842" w:rsidRDefault="005A4842" w:rsidP="00AE4AFD">
      <w:pPr>
        <w:spacing w:after="0" w:line="240" w:lineRule="auto"/>
      </w:pPr>
      <w:r>
        <w:separator/>
      </w:r>
    </w:p>
  </w:endnote>
  <w:endnote w:type="continuationSeparator" w:id="0">
    <w:p w14:paraId="4248EB7D" w14:textId="77777777" w:rsidR="005A4842" w:rsidRDefault="005A4842" w:rsidP="00AE4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BEC0A" w14:textId="77777777" w:rsidR="005A4842" w:rsidRDefault="005A4842" w:rsidP="00AE4AFD">
      <w:pPr>
        <w:spacing w:after="0" w:line="240" w:lineRule="auto"/>
      </w:pPr>
      <w:r>
        <w:separator/>
      </w:r>
    </w:p>
  </w:footnote>
  <w:footnote w:type="continuationSeparator" w:id="0">
    <w:p w14:paraId="1C57BE21" w14:textId="77777777" w:rsidR="005A4842" w:rsidRDefault="005A4842" w:rsidP="00AE4A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73A3"/>
    <w:rsid w:val="003B609A"/>
    <w:rsid w:val="00426E0A"/>
    <w:rsid w:val="0053597E"/>
    <w:rsid w:val="00553E9C"/>
    <w:rsid w:val="005A4842"/>
    <w:rsid w:val="00626EA1"/>
    <w:rsid w:val="00770549"/>
    <w:rsid w:val="009F5124"/>
    <w:rsid w:val="00AE4AFD"/>
    <w:rsid w:val="00C04B7D"/>
    <w:rsid w:val="00C60637"/>
    <w:rsid w:val="00DF2C74"/>
    <w:rsid w:val="00E0155E"/>
    <w:rsid w:val="00F52E37"/>
    <w:rsid w:val="00F873A3"/>
    <w:rsid w:val="00FC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B04EE1"/>
  <w15:docId w15:val="{B67957AE-BF3C-4610-9B8F-5EFAD54D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609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359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erc.gov.ua/sferi-diyalnosti/elektroenergiya/energetichni-pidpriyemstva/zagalnoukrayinska-informaciya-ta-statistichna-informaciya-yevropejskih-institucij-u-sferi-elektrichnoyi-energiy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 Світлана Миколаївна</dc:creator>
  <cp:lastModifiedBy>Boiko Svitlana M.</cp:lastModifiedBy>
  <cp:revision>2</cp:revision>
  <dcterms:created xsi:type="dcterms:W3CDTF">2025-07-01T11:59:00Z</dcterms:created>
  <dcterms:modified xsi:type="dcterms:W3CDTF">2025-07-01T11:59:00Z</dcterms:modified>
</cp:coreProperties>
</file>