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93281" w14:textId="780D306B" w:rsidR="00CE0A87" w:rsidRPr="00CE0A87" w:rsidRDefault="00CE0A87" w:rsidP="00CE0A87">
      <w:pPr>
        <w:jc w:val="right"/>
        <w:rPr>
          <w:rFonts w:ascii="Garamond" w:hAnsi="Garamond"/>
          <w:b/>
          <w:sz w:val="20"/>
          <w:szCs w:val="20"/>
        </w:rPr>
      </w:pPr>
      <w:bookmarkStart w:id="0" w:name="_GoBack"/>
      <w:bookmarkEnd w:id="0"/>
    </w:p>
    <w:tbl>
      <w:tblPr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0523"/>
      </w:tblGrid>
      <w:tr w:rsidR="00B6768F" w:rsidRPr="00867369" w14:paraId="763D79D8" w14:textId="77777777" w:rsidTr="005823A4">
        <w:trPr>
          <w:trHeight w:val="699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A3746" w14:textId="2625CE36" w:rsidR="0091627D" w:rsidRDefault="00B6768F" w:rsidP="0091627D">
            <w:pPr>
              <w:widowControl w:val="0"/>
              <w:contextualSpacing/>
              <w:jc w:val="center"/>
              <w:rPr>
                <w:rFonts w:ascii="Garamond" w:hAnsi="Garamond"/>
                <w:b/>
                <w:noProof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/>
                <w:noProof/>
                <w:sz w:val="20"/>
                <w:szCs w:val="20"/>
              </w:rPr>
              <w:t>АКЦІОНЕРНЕ ТОВАРИСТВО</w:t>
            </w:r>
            <w:r w:rsidR="0091627D">
              <w:rPr>
                <w:rFonts w:ascii="Garamond" w:hAnsi="Garamond"/>
                <w:b/>
                <w:noProof/>
                <w:sz w:val="20"/>
                <w:szCs w:val="20"/>
                <w:lang w:val="uk-UA"/>
              </w:rPr>
              <w:t xml:space="preserve"> </w:t>
            </w:r>
          </w:p>
          <w:p w14:paraId="751219AC" w14:textId="40416626" w:rsidR="00B6768F" w:rsidRDefault="00B6768F" w:rsidP="0091627D">
            <w:pPr>
              <w:widowControl w:val="0"/>
              <w:contextualSpacing/>
              <w:jc w:val="center"/>
              <w:rPr>
                <w:rFonts w:ascii="Garamond" w:hAnsi="Garamond"/>
                <w:b/>
                <w:noProof/>
                <w:sz w:val="20"/>
                <w:szCs w:val="20"/>
              </w:rPr>
            </w:pPr>
            <w:r w:rsidRPr="00867369">
              <w:rPr>
                <w:rFonts w:ascii="Garamond" w:hAnsi="Garamond"/>
                <w:b/>
                <w:noProof/>
                <w:sz w:val="20"/>
                <w:szCs w:val="20"/>
              </w:rPr>
              <w:t>«</w:t>
            </w:r>
            <w:r w:rsidR="00C65029" w:rsidRPr="00C65029">
              <w:rPr>
                <w:rFonts w:ascii="Garamond" w:hAnsi="Garamond"/>
                <w:b/>
                <w:noProof/>
                <w:sz w:val="20"/>
                <w:szCs w:val="20"/>
                <w:lang w:val="uk-UA"/>
              </w:rPr>
              <w:t>ДТЕК ДНІПРОВСЬКІ ЕЛЕКТРОМЕРЕЖІ</w:t>
            </w:r>
            <w:r w:rsidRPr="00867369">
              <w:rPr>
                <w:rFonts w:ascii="Garamond" w:hAnsi="Garamond"/>
                <w:b/>
                <w:noProof/>
                <w:sz w:val="20"/>
                <w:szCs w:val="20"/>
              </w:rPr>
              <w:t>»</w:t>
            </w:r>
          </w:p>
          <w:p w14:paraId="36349130" w14:textId="57B64E00" w:rsidR="002E4443" w:rsidRDefault="002E4443" w:rsidP="00697D80">
            <w:pPr>
              <w:widowControl w:val="0"/>
              <w:contextualSpacing/>
              <w:jc w:val="center"/>
              <w:rPr>
                <w:rFonts w:ascii="Garamond" w:hAnsi="Garamond"/>
                <w:b/>
                <w:noProof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/>
                <w:noProof/>
                <w:sz w:val="20"/>
                <w:szCs w:val="20"/>
                <w:lang w:val="uk-UA"/>
              </w:rPr>
              <w:t xml:space="preserve">(ідентифікаціний код юридичної особи – </w:t>
            </w:r>
            <w:r w:rsidR="00C65029" w:rsidRPr="00C65029">
              <w:rPr>
                <w:rFonts w:ascii="Garamond" w:hAnsi="Garamond"/>
                <w:b/>
                <w:noProof/>
                <w:sz w:val="20"/>
                <w:szCs w:val="20"/>
                <w:lang w:val="uk-UA"/>
              </w:rPr>
              <w:t>23359034</w:t>
            </w:r>
            <w:r>
              <w:rPr>
                <w:rFonts w:ascii="Garamond" w:hAnsi="Garamond"/>
                <w:b/>
                <w:noProof/>
                <w:sz w:val="20"/>
                <w:szCs w:val="20"/>
                <w:lang w:val="uk-UA"/>
              </w:rPr>
              <w:t>)</w:t>
            </w:r>
          </w:p>
          <w:p w14:paraId="3D1F5645" w14:textId="6E58CB3F" w:rsidR="0091627D" w:rsidRPr="007127C5" w:rsidRDefault="0091627D" w:rsidP="00697D80">
            <w:pPr>
              <w:widowControl w:val="0"/>
              <w:contextualSpacing/>
              <w:jc w:val="center"/>
              <w:rPr>
                <w:rFonts w:ascii="Garamond" w:hAnsi="Garamond"/>
                <w:sz w:val="20"/>
                <w:szCs w:val="20"/>
                <w:lang w:val="uk-UA"/>
              </w:rPr>
            </w:pPr>
            <w:r w:rsidRPr="007127C5">
              <w:rPr>
                <w:rFonts w:ascii="Garamond" w:hAnsi="Garamond"/>
                <w:noProof/>
                <w:sz w:val="20"/>
                <w:szCs w:val="20"/>
                <w:lang w:val="uk-UA"/>
              </w:rPr>
              <w:t>(далі – «</w:t>
            </w:r>
            <w:r w:rsidRPr="007127C5">
              <w:rPr>
                <w:rFonts w:ascii="Garamond" w:hAnsi="Garamond"/>
                <w:b/>
                <w:noProof/>
                <w:sz w:val="20"/>
                <w:szCs w:val="20"/>
                <w:lang w:val="uk-UA"/>
              </w:rPr>
              <w:t>Товариство</w:t>
            </w:r>
            <w:r w:rsidRPr="007127C5">
              <w:rPr>
                <w:rFonts w:ascii="Garamond" w:hAnsi="Garamond"/>
                <w:noProof/>
                <w:sz w:val="20"/>
                <w:szCs w:val="20"/>
                <w:lang w:val="uk-UA"/>
              </w:rPr>
              <w:t>»)</w:t>
            </w:r>
          </w:p>
        </w:tc>
      </w:tr>
      <w:tr w:rsidR="00B6768F" w:rsidRPr="00867369" w14:paraId="6D247D35" w14:textId="77777777" w:rsidTr="005823A4">
        <w:trPr>
          <w:trHeight w:val="1061"/>
        </w:trPr>
        <w:tc>
          <w:tcPr>
            <w:tcW w:w="154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C8426" w14:textId="77777777" w:rsidR="003946CA" w:rsidRDefault="003946CA" w:rsidP="00697D80">
            <w:pPr>
              <w:widowControl w:val="0"/>
              <w:contextualSpacing/>
              <w:jc w:val="center"/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  <w:p w14:paraId="77135818" w14:textId="25DF3AFC" w:rsidR="00B6768F" w:rsidRPr="00867369" w:rsidRDefault="00FF4401" w:rsidP="00697D80">
            <w:pPr>
              <w:widowControl w:val="0"/>
              <w:contextualSpacing/>
              <w:jc w:val="center"/>
              <w:rPr>
                <w:rFonts w:ascii="Garamond" w:hAnsi="Garamond"/>
                <w:b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/>
                <w:sz w:val="20"/>
                <w:szCs w:val="20"/>
                <w:lang w:val="uk-UA"/>
              </w:rPr>
              <w:t>БЮЛЕТЕНЬ</w:t>
            </w:r>
          </w:p>
          <w:p w14:paraId="3C27932B" w14:textId="4237FE29" w:rsidR="00B6768F" w:rsidRPr="00867369" w:rsidRDefault="00CA7FCA" w:rsidP="00697D80">
            <w:pPr>
              <w:widowControl w:val="0"/>
              <w:contextualSpacing/>
              <w:jc w:val="center"/>
              <w:rPr>
                <w:rFonts w:ascii="Garamond" w:hAnsi="Garamond"/>
                <w:b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д</w:t>
            </w:r>
            <w:r w:rsidR="00B6768F" w:rsidRPr="00867369">
              <w:rPr>
                <w:rFonts w:ascii="Garamond" w:hAnsi="Garamond"/>
                <w:b/>
                <w:sz w:val="20"/>
                <w:szCs w:val="20"/>
                <w:lang w:val="uk-UA"/>
              </w:rPr>
              <w:t>ля</w:t>
            </w: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 кумулятивного</w:t>
            </w:r>
            <w:r w:rsidR="00B6768F" w:rsidRPr="00867369"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 голосування на річних Загальних зборах акціонерів, що </w:t>
            </w:r>
            <w:r w:rsidR="00387898" w:rsidRPr="00867369"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проводяться </w:t>
            </w:r>
            <w:r w:rsidR="00B6768F" w:rsidRPr="00867369"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дистанційно </w:t>
            </w:r>
            <w:r w:rsidR="00C65029">
              <w:rPr>
                <w:rFonts w:ascii="Garamond" w:hAnsi="Garamond"/>
                <w:b/>
                <w:sz w:val="20"/>
                <w:szCs w:val="20"/>
                <w:lang w:val="uk-UA"/>
              </w:rPr>
              <w:t>19</w:t>
            </w:r>
            <w:r w:rsidR="00B6768F" w:rsidRPr="00867369">
              <w:rPr>
                <w:rFonts w:ascii="Garamond" w:hAnsi="Garamond"/>
                <w:b/>
                <w:sz w:val="20"/>
                <w:szCs w:val="20"/>
                <w:lang w:val="uk-UA"/>
              </w:rPr>
              <w:t>.</w:t>
            </w:r>
            <w:r w:rsidR="00C65029">
              <w:rPr>
                <w:rFonts w:ascii="Garamond" w:hAnsi="Garamond"/>
                <w:b/>
                <w:sz w:val="20"/>
                <w:szCs w:val="20"/>
                <w:lang w:val="uk-UA"/>
              </w:rPr>
              <w:t>1</w:t>
            </w:r>
            <w:r w:rsidR="00B6768F" w:rsidRPr="00867369">
              <w:rPr>
                <w:rFonts w:ascii="Garamond" w:hAnsi="Garamond"/>
                <w:b/>
                <w:sz w:val="20"/>
                <w:szCs w:val="20"/>
                <w:lang w:val="uk-UA"/>
              </w:rPr>
              <w:t>0.2020 року</w:t>
            </w:r>
          </w:p>
          <w:p w14:paraId="57E4F5AA" w14:textId="77777777" w:rsidR="0091627D" w:rsidRDefault="0091627D" w:rsidP="00697D80">
            <w:pPr>
              <w:widowControl w:val="0"/>
              <w:contextualSpacing/>
              <w:jc w:val="center"/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</w:pPr>
          </w:p>
          <w:p w14:paraId="71BE732D" w14:textId="77777777" w:rsidR="00C65029" w:rsidRDefault="00387898" w:rsidP="00697D80">
            <w:pPr>
              <w:widowControl w:val="0"/>
              <w:contextualSpacing/>
              <w:jc w:val="center"/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</w:pPr>
            <w:r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>(г</w:t>
            </w:r>
            <w:r w:rsidR="009D665A"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олосування на </w:t>
            </w:r>
            <w:r w:rsidR="00291DE9" w:rsidRPr="00291DE9">
              <w:rPr>
                <w:rFonts w:ascii="Garamond" w:hAnsi="Garamond"/>
                <w:sz w:val="20"/>
                <w:szCs w:val="20"/>
                <w:lang w:val="uk-UA"/>
              </w:rPr>
              <w:t>річних Загальних зборах акціонерів АТ «</w:t>
            </w:r>
            <w:r w:rsidR="00C65029" w:rsidRPr="00C65029">
              <w:rPr>
                <w:rFonts w:ascii="Garamond" w:hAnsi="Garamond"/>
                <w:noProof/>
                <w:sz w:val="20"/>
                <w:szCs w:val="20"/>
                <w:lang w:val="uk-UA"/>
              </w:rPr>
              <w:t>ДТЕК ДНІПРОВСЬКІ ЕЛЕКТРОМЕРЕЖІ</w:t>
            </w:r>
            <w:r w:rsidR="00291DE9" w:rsidRPr="00291DE9">
              <w:rPr>
                <w:rFonts w:ascii="Garamond" w:hAnsi="Garamond"/>
                <w:sz w:val="20"/>
                <w:szCs w:val="20"/>
                <w:lang w:val="uk-UA"/>
              </w:rPr>
              <w:t>»</w:t>
            </w:r>
            <w:r w:rsidR="009D665A" w:rsidRPr="00291DE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</w:p>
          <w:p w14:paraId="289EC8E4" w14:textId="4DB279AA" w:rsidR="009D665A" w:rsidRPr="00867369" w:rsidRDefault="00387898" w:rsidP="00697D80">
            <w:pPr>
              <w:widowControl w:val="0"/>
              <w:contextualSpacing/>
              <w:jc w:val="center"/>
              <w:rPr>
                <w:rFonts w:ascii="Garamond" w:hAnsi="Garamond"/>
                <w:color w:val="000000"/>
                <w:sz w:val="20"/>
                <w:szCs w:val="20"/>
                <w:highlight w:val="yellow"/>
                <w:lang w:val="uk-UA"/>
              </w:rPr>
            </w:pPr>
            <w:r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починається </w:t>
            </w:r>
            <w:r w:rsidR="00291DE9"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о 09 годині 00 хв </w:t>
            </w:r>
            <w:r w:rsidR="00C6502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>13.10</w:t>
            </w:r>
            <w:r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.2020 року та </w:t>
            </w:r>
            <w:r w:rsidR="009D665A"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завершується </w:t>
            </w:r>
            <w:r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>о</w:t>
            </w:r>
            <w:r w:rsidR="009D665A"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 18 годин</w:t>
            </w:r>
            <w:r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>і</w:t>
            </w:r>
            <w:r w:rsidR="009D665A"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 00 хв </w:t>
            </w:r>
            <w:r w:rsidR="00C6502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>19.10</w:t>
            </w:r>
            <w:r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>.2020</w:t>
            </w:r>
            <w:r w:rsidR="002D7D38"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 xml:space="preserve"> року</w:t>
            </w:r>
            <w:r w:rsidRPr="00867369">
              <w:rPr>
                <w:rFonts w:ascii="Garamond" w:hAnsi="Garamond"/>
                <w:color w:val="000000"/>
                <w:sz w:val="20"/>
                <w:szCs w:val="20"/>
                <w:highlight w:val="white"/>
                <w:lang w:val="uk-UA"/>
              </w:rPr>
              <w:t>)</w:t>
            </w:r>
          </w:p>
          <w:p w14:paraId="524CF374" w14:textId="0E0CC964" w:rsidR="00B6768F" w:rsidRPr="00867369" w:rsidRDefault="00B6768F" w:rsidP="00697D80">
            <w:pPr>
              <w:widowControl w:val="0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</w:tr>
      <w:tr w:rsidR="00B6768F" w:rsidRPr="00867369" w14:paraId="3235BEEB" w14:textId="77777777" w:rsidTr="005823A4">
        <w:tc>
          <w:tcPr>
            <w:tcW w:w="4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6C6BFA" w14:textId="7D260CA1" w:rsidR="00B6768F" w:rsidRPr="00867369" w:rsidRDefault="00B6768F" w:rsidP="00F95CD1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>Дата проведення загальних зборів:</w:t>
            </w:r>
          </w:p>
        </w:tc>
        <w:tc>
          <w:tcPr>
            <w:tcW w:w="105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BF914B" w14:textId="6AE59282" w:rsidR="00B6768F" w:rsidRPr="00867369" w:rsidRDefault="00C65029" w:rsidP="00C65029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sz w:val="20"/>
                <w:szCs w:val="20"/>
                <w:lang w:val="uk-UA"/>
              </w:rPr>
              <w:t>19</w:t>
            </w:r>
            <w:r w:rsidR="00B6768F" w:rsidRPr="00867369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1</w:t>
            </w:r>
            <w:r w:rsidR="00B6768F" w:rsidRPr="00867369">
              <w:rPr>
                <w:rFonts w:ascii="Garamond" w:hAnsi="Garamond"/>
                <w:sz w:val="20"/>
                <w:szCs w:val="20"/>
                <w:lang w:val="uk-UA"/>
              </w:rPr>
              <w:t>0.2020</w:t>
            </w:r>
            <w:r w:rsidR="009D665A"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5364B8" w:rsidRPr="00867369" w14:paraId="3713B4D0" w14:textId="77777777" w:rsidTr="005823A4">
        <w:tc>
          <w:tcPr>
            <w:tcW w:w="4928" w:type="dxa"/>
            <w:shd w:val="clear" w:color="auto" w:fill="auto"/>
            <w:vAlign w:val="center"/>
          </w:tcPr>
          <w:p w14:paraId="60E0414E" w14:textId="4C18C459" w:rsidR="005364B8" w:rsidRPr="00867369" w:rsidRDefault="005364B8" w:rsidP="00A029AB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>Дата заповнення бюлетеня акціонером</w:t>
            </w:r>
            <w:r w:rsidR="00291DE9">
              <w:rPr>
                <w:rFonts w:ascii="Garamond" w:hAnsi="Garamond"/>
                <w:sz w:val="20"/>
                <w:szCs w:val="20"/>
                <w:lang w:val="uk-UA"/>
              </w:rPr>
              <w:t xml:space="preserve"> (представником акціонера):</w:t>
            </w: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                        </w:t>
            </w:r>
          </w:p>
        </w:tc>
        <w:tc>
          <w:tcPr>
            <w:tcW w:w="10523" w:type="dxa"/>
            <w:shd w:val="clear" w:color="auto" w:fill="auto"/>
            <w:vAlign w:val="center"/>
          </w:tcPr>
          <w:p w14:paraId="16362AC6" w14:textId="77777777" w:rsidR="005364B8" w:rsidRPr="00867369" w:rsidRDefault="005364B8" w:rsidP="002D7D38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</w:tr>
    </w:tbl>
    <w:p w14:paraId="2A657ECC" w14:textId="77777777" w:rsidR="00867369" w:rsidRPr="00867369" w:rsidRDefault="00867369">
      <w:pPr>
        <w:rPr>
          <w:rFonts w:ascii="Garamond" w:hAnsi="Garamond"/>
          <w:sz w:val="20"/>
          <w:szCs w:val="20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0523"/>
      </w:tblGrid>
      <w:tr w:rsidR="00387898" w:rsidRPr="00867369" w14:paraId="412FEE90" w14:textId="77777777" w:rsidTr="005823A4">
        <w:trPr>
          <w:trHeight w:val="483"/>
        </w:trPr>
        <w:tc>
          <w:tcPr>
            <w:tcW w:w="15451" w:type="dxa"/>
            <w:gridSpan w:val="2"/>
            <w:shd w:val="clear" w:color="auto" w:fill="D9D9D9" w:themeFill="background1" w:themeFillShade="D9"/>
            <w:vAlign w:val="center"/>
          </w:tcPr>
          <w:p w14:paraId="0F1F5C98" w14:textId="513B0D88" w:rsidR="00387898" w:rsidRPr="00867369" w:rsidRDefault="00671635" w:rsidP="00671635">
            <w:pPr>
              <w:contextualSpacing/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>Реквізити</w:t>
            </w:r>
            <w:r w:rsidR="00387898" w:rsidRPr="00867369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 xml:space="preserve"> акціонера:</w:t>
            </w:r>
          </w:p>
        </w:tc>
      </w:tr>
      <w:tr w:rsidR="00387898" w:rsidRPr="00867369" w14:paraId="569FB12E" w14:textId="77777777" w:rsidTr="005823A4">
        <w:trPr>
          <w:trHeight w:val="830"/>
        </w:trPr>
        <w:tc>
          <w:tcPr>
            <w:tcW w:w="4928" w:type="dxa"/>
            <w:shd w:val="clear" w:color="auto" w:fill="auto"/>
            <w:vAlign w:val="center"/>
          </w:tcPr>
          <w:p w14:paraId="56E68ACD" w14:textId="0906CC66" w:rsidR="00387898" w:rsidRPr="00867369" w:rsidRDefault="00387898" w:rsidP="006E0C10">
            <w:pPr>
              <w:contextualSpacing/>
              <w:rPr>
                <w:rFonts w:ascii="Garamond" w:hAnsi="Garamond"/>
                <w:bCs/>
                <w:color w:val="000000"/>
                <w:sz w:val="20"/>
                <w:szCs w:val="20"/>
                <w:u w:val="single"/>
                <w:lang w:val="en-US"/>
              </w:rPr>
            </w:pPr>
            <w:r w:rsidRPr="00867369">
              <w:rPr>
                <w:rFonts w:ascii="Garamond" w:hAnsi="Garamond"/>
                <w:bCs/>
                <w:color w:val="000000"/>
                <w:sz w:val="20"/>
                <w:szCs w:val="20"/>
                <w:lang w:val="uk-UA"/>
              </w:rPr>
              <w:t>Ім’я/Н</w:t>
            </w:r>
            <w:r w:rsidR="00867369" w:rsidRPr="00867369">
              <w:rPr>
                <w:rFonts w:ascii="Garamond" w:hAnsi="Garamond"/>
                <w:bCs/>
                <w:color w:val="000000"/>
                <w:sz w:val="20"/>
                <w:szCs w:val="20"/>
                <w:lang w:val="uk-UA"/>
              </w:rPr>
              <w:t>айменування акціонера</w:t>
            </w:r>
          </w:p>
        </w:tc>
        <w:tc>
          <w:tcPr>
            <w:tcW w:w="10523" w:type="dxa"/>
            <w:shd w:val="clear" w:color="auto" w:fill="auto"/>
          </w:tcPr>
          <w:p w14:paraId="6567B535" w14:textId="77777777" w:rsidR="00387898" w:rsidRPr="00867369" w:rsidRDefault="00387898" w:rsidP="00697D80">
            <w:pPr>
              <w:contextualSpacing/>
              <w:jc w:val="center"/>
              <w:rPr>
                <w:rFonts w:ascii="Garamond" w:hAnsi="Garamond"/>
                <w:bCs/>
                <w:i/>
                <w:iCs/>
                <w:color w:val="000000"/>
                <w:sz w:val="20"/>
                <w:szCs w:val="20"/>
                <w:lang w:val="uk-UA"/>
              </w:rPr>
            </w:pPr>
          </w:p>
        </w:tc>
      </w:tr>
      <w:tr w:rsidR="00B6768F" w:rsidRPr="00867369" w14:paraId="150CB0F9" w14:textId="77777777" w:rsidTr="005823A4">
        <w:trPr>
          <w:trHeight w:val="580"/>
        </w:trPr>
        <w:tc>
          <w:tcPr>
            <w:tcW w:w="4928" w:type="dxa"/>
            <w:shd w:val="clear" w:color="auto" w:fill="auto"/>
            <w:vAlign w:val="center"/>
          </w:tcPr>
          <w:p w14:paraId="5F5AB25E" w14:textId="2517D6AB" w:rsidR="00B6768F" w:rsidRPr="00867369" w:rsidRDefault="00B6768F" w:rsidP="003E57CF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</w:t>
            </w:r>
            <w:r w:rsidR="003E57CF">
              <w:rPr>
                <w:rFonts w:ascii="Garamond" w:hAnsi="Garamond"/>
                <w:sz w:val="20"/>
                <w:szCs w:val="20"/>
                <w:lang w:val="uk-UA"/>
              </w:rPr>
              <w:t xml:space="preserve">особу акціонера </w:t>
            </w:r>
            <w:r w:rsidR="00E46B4E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(для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фізичн</w:t>
            </w:r>
            <w:r w:rsidR="00E46B4E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ої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 ос</w:t>
            </w:r>
            <w:r w:rsidR="00E46B4E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о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б</w:t>
            </w:r>
            <w:r w:rsidR="00E46B4E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и)</w:t>
            </w:r>
          </w:p>
        </w:tc>
        <w:tc>
          <w:tcPr>
            <w:tcW w:w="10523" w:type="dxa"/>
            <w:shd w:val="clear" w:color="auto" w:fill="auto"/>
          </w:tcPr>
          <w:p w14:paraId="357999C3" w14:textId="77777777" w:rsidR="00B6768F" w:rsidRPr="00867369" w:rsidRDefault="00B6768F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</w:tr>
      <w:tr w:rsidR="006E0C10" w:rsidRPr="00867369" w14:paraId="4CEDB25B" w14:textId="77777777" w:rsidTr="005823A4">
        <w:trPr>
          <w:trHeight w:val="1900"/>
        </w:trPr>
        <w:tc>
          <w:tcPr>
            <w:tcW w:w="4928" w:type="dxa"/>
            <w:shd w:val="clear" w:color="auto" w:fill="auto"/>
            <w:vAlign w:val="center"/>
          </w:tcPr>
          <w:p w14:paraId="01871C3A" w14:textId="1E6215BF" w:rsidR="00AF57C9" w:rsidRPr="00867369" w:rsidRDefault="00C87C0A" w:rsidP="00C87C0A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lastRenderedPageBreak/>
              <w:t>Р</w:t>
            </w:r>
            <w:r w:rsidR="00E46B4E" w:rsidRPr="00867369">
              <w:rPr>
                <w:rFonts w:ascii="Garamond" w:hAnsi="Garamond"/>
                <w:sz w:val="20"/>
                <w:szCs w:val="20"/>
                <w:lang w:val="uk-UA"/>
              </w:rPr>
              <w:t>еєстраційний номер облікової картки платника податків</w:t>
            </w:r>
            <w:r w:rsidR="006E0C10"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6E0C10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(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для акціонера –  фізичної особи (за наявності)</w:t>
            </w:r>
            <w:r w:rsidR="006E0C10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)</w:t>
            </w:r>
          </w:p>
          <w:p w14:paraId="4E5F658E" w14:textId="6B98E741" w:rsidR="00AF57C9" w:rsidRPr="00867369" w:rsidRDefault="00867369" w:rsidP="00C87C0A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>або</w:t>
            </w:r>
          </w:p>
          <w:p w14:paraId="4297EF61" w14:textId="5B48B3B7" w:rsidR="006E0C10" w:rsidRPr="00867369" w:rsidRDefault="001B0D8E" w:rsidP="001B0D8E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ідентифікаційний код юридичної особи (Код за ЄДРПОУ) – акціонера 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(для юридичних осіб зареєстрованих в Україні)</w:t>
            </w:r>
            <w:r w:rsidR="006E0C10"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>або реєстраційний номер</w:t>
            </w:r>
            <w:r w:rsidR="006E0C10"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з торговельного, судового або банківського реєстру країни</w:t>
            </w: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реєстрації юридичної особи – акціонера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(для юридичних осіб зареєстрованих поза територією України)</w:t>
            </w: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523" w:type="dxa"/>
            <w:shd w:val="clear" w:color="auto" w:fill="auto"/>
          </w:tcPr>
          <w:p w14:paraId="59C746A3" w14:textId="77777777" w:rsidR="006E0C10" w:rsidRPr="00867369" w:rsidRDefault="006E0C10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</w:tr>
      <w:tr w:rsidR="00671635" w:rsidRPr="005823A4" w14:paraId="4DC3D810" w14:textId="77777777" w:rsidTr="005823A4">
        <w:trPr>
          <w:trHeight w:val="472"/>
        </w:trPr>
        <w:tc>
          <w:tcPr>
            <w:tcW w:w="15451" w:type="dxa"/>
            <w:gridSpan w:val="2"/>
            <w:shd w:val="clear" w:color="auto" w:fill="D9D9D9" w:themeFill="background1" w:themeFillShade="D9"/>
            <w:vAlign w:val="center"/>
          </w:tcPr>
          <w:p w14:paraId="233545CF" w14:textId="008D5450" w:rsidR="00671635" w:rsidRPr="00867369" w:rsidRDefault="00671635" w:rsidP="00671635">
            <w:pPr>
              <w:contextualSpacing/>
              <w:rPr>
                <w:rFonts w:ascii="Garamond" w:hAnsi="Garamond"/>
                <w:b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Реквізити представника акціонера (за наявності):  </w:t>
            </w:r>
          </w:p>
        </w:tc>
      </w:tr>
      <w:tr w:rsidR="006E0C10" w:rsidRPr="00867369" w14:paraId="702D57F7" w14:textId="77777777" w:rsidTr="005823A4">
        <w:trPr>
          <w:trHeight w:val="1575"/>
        </w:trPr>
        <w:tc>
          <w:tcPr>
            <w:tcW w:w="4928" w:type="dxa"/>
            <w:shd w:val="clear" w:color="auto" w:fill="auto"/>
            <w:vAlign w:val="center"/>
          </w:tcPr>
          <w:p w14:paraId="17CD4B25" w14:textId="55DC587E" w:rsidR="006E0C10" w:rsidRPr="00867369" w:rsidRDefault="006E0C10" w:rsidP="001B0D8E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>Ім’я</w:t>
            </w:r>
            <w:r w:rsidRPr="00867369">
              <w:rPr>
                <w:rFonts w:ascii="Garamond" w:hAnsi="Garamond"/>
                <w:bCs/>
                <w:color w:val="000000"/>
                <w:sz w:val="20"/>
                <w:szCs w:val="20"/>
                <w:lang w:val="uk-UA"/>
              </w:rPr>
              <w:t xml:space="preserve"> / Найменування</w:t>
            </w: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представника акціонера</w:t>
            </w:r>
          </w:p>
          <w:p w14:paraId="6731ECC0" w14:textId="58B3BCC3" w:rsidR="006E0C10" w:rsidRPr="00867369" w:rsidRDefault="001B0D8E" w:rsidP="001B0D8E">
            <w:pPr>
              <w:contextualSpacing/>
              <w:rPr>
                <w:rFonts w:ascii="Garamond" w:hAnsi="Garamond"/>
                <w:i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(</w:t>
            </w:r>
            <w:r w:rsidR="00651C61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а також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ім’я </w:t>
            </w:r>
            <w:r w:rsidR="00F82D5C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фізичної особи –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представника юридичної особи – представника акціонера</w:t>
            </w:r>
            <w:r w:rsidR="00291DE9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 </w:t>
            </w:r>
            <w:r w:rsidR="00651C61">
              <w:rPr>
                <w:rFonts w:ascii="Garamond" w:hAnsi="Garamond"/>
                <w:i/>
                <w:sz w:val="20"/>
                <w:szCs w:val="20"/>
                <w:lang w:val="uk-UA"/>
              </w:rPr>
              <w:t>(за наявності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)</w:t>
            </w:r>
            <w:r w:rsidR="00651C61">
              <w:rPr>
                <w:rFonts w:ascii="Garamond" w:hAnsi="Garamond"/>
                <w:i/>
                <w:sz w:val="20"/>
                <w:szCs w:val="20"/>
                <w:lang w:val="uk-UA"/>
              </w:rPr>
              <w:t>)</w:t>
            </w:r>
          </w:p>
          <w:p w14:paraId="02F857CA" w14:textId="01548028" w:rsidR="001B0D8E" w:rsidRPr="00867369" w:rsidRDefault="001B0D8E" w:rsidP="001B0D8E">
            <w:pPr>
              <w:contextualSpacing/>
              <w:rPr>
                <w:rFonts w:ascii="Garamond" w:hAnsi="Garamond"/>
                <w:i/>
                <w:sz w:val="20"/>
                <w:szCs w:val="20"/>
                <w:lang w:val="uk-UA"/>
              </w:rPr>
            </w:pPr>
          </w:p>
        </w:tc>
        <w:tc>
          <w:tcPr>
            <w:tcW w:w="10523" w:type="dxa"/>
            <w:shd w:val="clear" w:color="auto" w:fill="auto"/>
          </w:tcPr>
          <w:p w14:paraId="0C4C8F97" w14:textId="77777777" w:rsidR="006E0C10" w:rsidRPr="00867369" w:rsidRDefault="006E0C10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</w:tr>
      <w:tr w:rsidR="006E0C10" w:rsidRPr="00867369" w14:paraId="6A593E3F" w14:textId="77777777" w:rsidTr="005823A4">
        <w:trPr>
          <w:trHeight w:val="1174"/>
        </w:trPr>
        <w:tc>
          <w:tcPr>
            <w:tcW w:w="4928" w:type="dxa"/>
            <w:shd w:val="clear" w:color="auto" w:fill="auto"/>
          </w:tcPr>
          <w:p w14:paraId="21C43E99" w14:textId="6583E4EF" w:rsidR="006E0C10" w:rsidRPr="00867369" w:rsidRDefault="001B0D8E" w:rsidP="00F82D5C">
            <w:pPr>
              <w:contextualSpacing/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</w:t>
            </w:r>
            <w:r w:rsidR="00651C61">
              <w:rPr>
                <w:rFonts w:ascii="Garamond" w:hAnsi="Garamond"/>
                <w:sz w:val="20"/>
                <w:szCs w:val="20"/>
                <w:lang w:val="uk-UA"/>
              </w:rPr>
              <w:t xml:space="preserve">особу представника акціонера або особу </w:t>
            </w:r>
            <w:r w:rsidR="00651C61" w:rsidRPr="00651C61">
              <w:rPr>
                <w:rFonts w:ascii="Garamond" w:hAnsi="Garamond"/>
                <w:sz w:val="20"/>
                <w:szCs w:val="20"/>
                <w:lang w:val="uk-UA"/>
              </w:rPr>
              <w:t>представника юридичної особи – представника акціонера</w:t>
            </w:r>
            <w:r w:rsidR="00651C61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(для фізичної особи)</w:t>
            </w:r>
          </w:p>
        </w:tc>
        <w:tc>
          <w:tcPr>
            <w:tcW w:w="10523" w:type="dxa"/>
            <w:shd w:val="clear" w:color="auto" w:fill="auto"/>
          </w:tcPr>
          <w:p w14:paraId="00A2385F" w14:textId="77777777" w:rsidR="006E0C10" w:rsidRPr="00867369" w:rsidRDefault="006E0C10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</w:tr>
      <w:tr w:rsidR="006E0C10" w:rsidRPr="00867369" w14:paraId="590A7A2F" w14:textId="77777777" w:rsidTr="005823A4">
        <w:trPr>
          <w:trHeight w:val="692"/>
        </w:trPr>
        <w:tc>
          <w:tcPr>
            <w:tcW w:w="4928" w:type="dxa"/>
            <w:shd w:val="clear" w:color="auto" w:fill="auto"/>
          </w:tcPr>
          <w:p w14:paraId="74884B81" w14:textId="0D8D37E9" w:rsidR="00651C61" w:rsidRPr="00867369" w:rsidRDefault="00651C61" w:rsidP="00651C61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(для </w:t>
            </w:r>
            <w:r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представника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акціонера </w:t>
            </w:r>
            <w:r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– 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фізичної особи (за наявності)</w:t>
            </w:r>
            <w:r w:rsidR="00F82D5C">
              <w:rPr>
                <w:rFonts w:ascii="Garamond" w:hAnsi="Garamond"/>
                <w:i/>
                <w:sz w:val="20"/>
                <w:szCs w:val="20"/>
                <w:lang w:val="uk-UA"/>
              </w:rPr>
              <w:t xml:space="preserve"> або для фізичної особи – представника юридичної особи – представника акціонера (за наявності)</w:t>
            </w:r>
            <w:r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)</w:t>
            </w:r>
          </w:p>
          <w:p w14:paraId="2963218F" w14:textId="218B816E" w:rsidR="006E0C10" w:rsidRPr="00867369" w:rsidRDefault="00F82D5C" w:rsidP="00F82D5C">
            <w:pPr>
              <w:contextualSpacing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sz w:val="20"/>
                <w:szCs w:val="20"/>
                <w:lang w:val="uk-UA"/>
              </w:rPr>
              <w:t xml:space="preserve">та за наявності </w:t>
            </w:r>
            <w:r w:rsidR="00651C61" w:rsidRPr="00867369">
              <w:rPr>
                <w:rFonts w:ascii="Garamond" w:hAnsi="Garamond"/>
                <w:sz w:val="20"/>
                <w:szCs w:val="20"/>
                <w:lang w:val="uk-UA"/>
              </w:rPr>
              <w:t>ідентифікаційний код юридичної особи (Код за ЄДРПОУ) –</w:t>
            </w:r>
            <w:r w:rsidR="00651C61">
              <w:rPr>
                <w:rFonts w:ascii="Garamond" w:hAnsi="Garamond"/>
                <w:sz w:val="20"/>
                <w:szCs w:val="20"/>
                <w:lang w:val="uk-UA"/>
              </w:rPr>
              <w:t xml:space="preserve"> представника</w:t>
            </w:r>
            <w:r w:rsidR="00651C61"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акціонера  </w:t>
            </w:r>
            <w:r w:rsidR="00651C61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(для юридичних осіб зареєстрованих в Україні)</w:t>
            </w:r>
            <w:r w:rsidR="00651C61"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або реєстраційний номер з торговельного, судового або банківського </w:t>
            </w:r>
            <w:r w:rsidR="00651C61" w:rsidRPr="00867369">
              <w:rPr>
                <w:rFonts w:ascii="Garamond" w:hAnsi="Garamond"/>
                <w:sz w:val="20"/>
                <w:szCs w:val="20"/>
                <w:lang w:val="uk-UA"/>
              </w:rPr>
              <w:lastRenderedPageBreak/>
              <w:t xml:space="preserve">реєстру країни реєстрації юридичної особи – акціонера </w:t>
            </w:r>
            <w:r w:rsidR="00651C61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(для юридичних осіб зареєстрованих поза територією України)</w:t>
            </w:r>
          </w:p>
        </w:tc>
        <w:tc>
          <w:tcPr>
            <w:tcW w:w="10523" w:type="dxa"/>
            <w:shd w:val="clear" w:color="auto" w:fill="auto"/>
          </w:tcPr>
          <w:p w14:paraId="5B0B3C05" w14:textId="77777777" w:rsidR="006E0C10" w:rsidRPr="00867369" w:rsidRDefault="006E0C10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</w:tr>
      <w:tr w:rsidR="006E0C10" w:rsidRPr="00867369" w14:paraId="5E8A2DD9" w14:textId="77777777" w:rsidTr="005823A4">
        <w:trPr>
          <w:trHeight w:val="1040"/>
        </w:trPr>
        <w:tc>
          <w:tcPr>
            <w:tcW w:w="4928" w:type="dxa"/>
            <w:shd w:val="clear" w:color="auto" w:fill="auto"/>
          </w:tcPr>
          <w:p w14:paraId="645F0356" w14:textId="77777777" w:rsidR="006E0C10" w:rsidRPr="00867369" w:rsidRDefault="006E0C10" w:rsidP="006E0C10">
            <w:pPr>
              <w:contextualSpacing/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  <w:p w14:paraId="2C0FDCD9" w14:textId="1C26DA03" w:rsidR="006E0C10" w:rsidRPr="00867369" w:rsidRDefault="006E0C10" w:rsidP="006E0C10">
            <w:pPr>
              <w:contextualSpacing/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sz w:val="20"/>
                <w:szCs w:val="20"/>
                <w:lang w:val="uk-UA"/>
              </w:rPr>
              <w:t>Документ на підставі якого діє представник акціонера</w:t>
            </w:r>
            <w:r w:rsidR="001B0D8E" w:rsidRPr="00867369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1B0D8E" w:rsidRPr="00867369">
              <w:rPr>
                <w:rFonts w:ascii="Garamond" w:hAnsi="Garamond"/>
                <w:i/>
                <w:sz w:val="20"/>
                <w:szCs w:val="20"/>
                <w:lang w:val="uk-UA"/>
              </w:rPr>
              <w:t>(дата видачі, строк дії та номер)</w:t>
            </w:r>
          </w:p>
          <w:p w14:paraId="4FCE443C" w14:textId="77984C2B" w:rsidR="006E0C10" w:rsidRPr="00867369" w:rsidRDefault="006E0C10" w:rsidP="006E0C10">
            <w:pPr>
              <w:contextualSpacing/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10523" w:type="dxa"/>
            <w:shd w:val="clear" w:color="auto" w:fill="auto"/>
          </w:tcPr>
          <w:p w14:paraId="371C94EE" w14:textId="77777777" w:rsidR="006E0C10" w:rsidRPr="00867369" w:rsidRDefault="006E0C10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</w:tr>
    </w:tbl>
    <w:p w14:paraId="23935473" w14:textId="2094358F" w:rsidR="00CA7FCA" w:rsidRDefault="00CA7FCA">
      <w:pPr>
        <w:rPr>
          <w:rFonts w:ascii="Garamond" w:hAnsi="Garamond"/>
          <w:sz w:val="20"/>
          <w:szCs w:val="20"/>
        </w:rPr>
      </w:pPr>
    </w:p>
    <w:p w14:paraId="40C176AC" w14:textId="77777777" w:rsidR="00D71600" w:rsidRPr="00867369" w:rsidRDefault="00D71600">
      <w:pPr>
        <w:rPr>
          <w:rFonts w:ascii="Garamond" w:hAnsi="Garamond"/>
          <w:sz w:val="20"/>
          <w:szCs w:val="20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"/>
        <w:gridCol w:w="403"/>
        <w:gridCol w:w="403"/>
        <w:gridCol w:w="403"/>
        <w:gridCol w:w="403"/>
        <w:gridCol w:w="403"/>
        <w:gridCol w:w="403"/>
        <w:gridCol w:w="12630"/>
      </w:tblGrid>
      <w:tr w:rsidR="00BC186C" w:rsidRPr="00867369" w14:paraId="41E54E93" w14:textId="77777777" w:rsidTr="005823A4">
        <w:trPr>
          <w:trHeight w:val="551"/>
        </w:trPr>
        <w:tc>
          <w:tcPr>
            <w:tcW w:w="1545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D09B5F" w14:textId="51DE2AE0" w:rsidR="00BC186C" w:rsidRPr="00867369" w:rsidRDefault="00BC186C" w:rsidP="00A029AB">
            <w:pPr>
              <w:contextualSpacing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>Кількість голосів, що належать акціонеру:</w:t>
            </w:r>
          </w:p>
        </w:tc>
      </w:tr>
      <w:tr w:rsidR="00B92403" w:rsidRPr="00867369" w14:paraId="24B96471" w14:textId="0D34205C" w:rsidTr="00B92403">
        <w:trPr>
          <w:trHeight w:val="11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501A" w14:textId="5EBBC9EA" w:rsidR="00B92403" w:rsidRPr="00867369" w:rsidRDefault="00B92403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D608" w14:textId="5A3FDADA" w:rsidR="00B92403" w:rsidRPr="00867369" w:rsidRDefault="00B92403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A98E" w14:textId="76774FDD" w:rsidR="00B92403" w:rsidRPr="00867369" w:rsidRDefault="00B92403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6C59" w14:textId="0A443A25" w:rsidR="00B92403" w:rsidRPr="00867369" w:rsidRDefault="00B92403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8247" w14:textId="655F0B5F" w:rsidR="00B92403" w:rsidRPr="00867369" w:rsidRDefault="00B92403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9F81" w14:textId="20407F44" w:rsidR="00B92403" w:rsidRPr="00867369" w:rsidRDefault="00B92403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866F4" w14:textId="7F05E574" w:rsidR="00B92403" w:rsidRPr="00867369" w:rsidRDefault="00B92403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C533" w14:textId="74882535" w:rsidR="00B92403" w:rsidRPr="00867369" w:rsidRDefault="00B92403" w:rsidP="00697D80">
            <w:pPr>
              <w:contextualSpacing/>
              <w:jc w:val="both"/>
              <w:rPr>
                <w:rFonts w:ascii="Garamond" w:hAnsi="Garamond"/>
                <w:bCs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Cs/>
                <w:sz w:val="20"/>
                <w:szCs w:val="20"/>
                <w:lang w:val="uk-UA"/>
              </w:rPr>
              <w:t>(</w:t>
            </w:r>
          </w:p>
        </w:tc>
      </w:tr>
      <w:tr w:rsidR="00324779" w:rsidRPr="00867369" w14:paraId="262283A9" w14:textId="77777777" w:rsidTr="005823A4">
        <w:trPr>
          <w:trHeight w:val="115"/>
        </w:trPr>
        <w:tc>
          <w:tcPr>
            <w:tcW w:w="282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59E6" w14:textId="3DD1601D" w:rsidR="00324779" w:rsidRPr="001C61FC" w:rsidRDefault="00324779" w:rsidP="00291DE9">
            <w:pPr>
              <w:contextualSpacing/>
              <w:jc w:val="center"/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 xml:space="preserve">(кількість </w:t>
            </w:r>
            <w:r w:rsidR="00E46B4E" w:rsidRPr="00867369"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 xml:space="preserve">голосів </w:t>
            </w:r>
            <w:r w:rsidR="001C61FC"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>числ</w:t>
            </w:r>
            <w:r w:rsidR="00291DE9"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1C61FC"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>м</w:t>
            </w:r>
            <w:r w:rsidRPr="00867369"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FA5A5" w14:textId="3D27D2A1" w:rsidR="00324779" w:rsidRPr="00867369" w:rsidRDefault="00324779" w:rsidP="00A77CF3">
            <w:pPr>
              <w:contextualSpacing/>
              <w:jc w:val="both"/>
              <w:rPr>
                <w:rFonts w:ascii="Garamond" w:hAnsi="Garamond"/>
                <w:bCs/>
                <w:sz w:val="20"/>
                <w:szCs w:val="20"/>
                <w:lang w:val="uk-UA"/>
              </w:rPr>
            </w:pPr>
          </w:p>
        </w:tc>
      </w:tr>
      <w:tr w:rsidR="00324779" w:rsidRPr="00867369" w14:paraId="63BF76D9" w14:textId="77777777" w:rsidTr="005823A4">
        <w:trPr>
          <w:trHeight w:val="115"/>
        </w:trPr>
        <w:tc>
          <w:tcPr>
            <w:tcW w:w="282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6FE3A" w14:textId="2A064F40" w:rsidR="00324779" w:rsidRPr="00867369" w:rsidRDefault="00324779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3DD59" w14:textId="55F13B2E" w:rsidR="00324779" w:rsidRPr="00867369" w:rsidRDefault="00A029AB" w:rsidP="00A029AB">
            <w:pPr>
              <w:contextualSpacing/>
              <w:jc w:val="right"/>
              <w:rPr>
                <w:rFonts w:ascii="Garamond" w:hAnsi="Garamond"/>
                <w:bCs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Cs/>
                <w:sz w:val="20"/>
                <w:szCs w:val="20"/>
                <w:lang w:val="uk-UA"/>
              </w:rPr>
              <w:t>)</w:t>
            </w:r>
          </w:p>
        </w:tc>
      </w:tr>
      <w:tr w:rsidR="00324779" w:rsidRPr="00867369" w14:paraId="51FCE8C2" w14:textId="77777777" w:rsidTr="005823A4">
        <w:trPr>
          <w:trHeight w:val="115"/>
        </w:trPr>
        <w:tc>
          <w:tcPr>
            <w:tcW w:w="282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203C" w14:textId="26C8DA24" w:rsidR="00324779" w:rsidRPr="00867369" w:rsidRDefault="00324779" w:rsidP="00697D80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6F05" w14:textId="223DA58B" w:rsidR="00324779" w:rsidRPr="00651C61" w:rsidRDefault="00324779" w:rsidP="00E46B4E">
            <w:pPr>
              <w:contextualSpacing/>
              <w:jc w:val="center"/>
              <w:rPr>
                <w:rFonts w:ascii="Garamond" w:hAnsi="Garamond"/>
                <w:bCs/>
                <w:i/>
                <w:sz w:val="20"/>
                <w:szCs w:val="20"/>
                <w:lang w:val="en-US"/>
              </w:rPr>
            </w:pPr>
            <w:r w:rsidRPr="00867369">
              <w:rPr>
                <w:rFonts w:ascii="Garamond" w:hAnsi="Garamond"/>
                <w:bCs/>
                <w:i/>
                <w:sz w:val="20"/>
                <w:szCs w:val="20"/>
              </w:rPr>
              <w:t>(</w:t>
            </w:r>
            <w:r w:rsidRPr="00867369">
              <w:rPr>
                <w:rFonts w:ascii="Garamond" w:hAnsi="Garamond"/>
                <w:bCs/>
                <w:i/>
                <w:sz w:val="20"/>
                <w:szCs w:val="20"/>
                <w:lang w:val="uk-UA"/>
              </w:rPr>
              <w:t xml:space="preserve">кількість </w:t>
            </w:r>
            <w:r w:rsidR="00E46B4E" w:rsidRPr="00867369">
              <w:rPr>
                <w:rFonts w:ascii="Garamond" w:hAnsi="Garamond"/>
                <w:bCs/>
                <w:i/>
                <w:sz w:val="20"/>
                <w:szCs w:val="20"/>
                <w:lang w:val="uk-UA"/>
              </w:rPr>
              <w:t>голосів прописом)</w:t>
            </w:r>
          </w:p>
        </w:tc>
      </w:tr>
    </w:tbl>
    <w:p w14:paraId="396C6823" w14:textId="77777777" w:rsidR="00B56E64" w:rsidRDefault="00B56E64"/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1"/>
      </w:tblGrid>
      <w:tr w:rsidR="002D7D38" w:rsidRPr="00867369" w14:paraId="3927A2C3" w14:textId="77777777" w:rsidTr="005823A4">
        <w:trPr>
          <w:trHeight w:val="717"/>
        </w:trPr>
        <w:tc>
          <w:tcPr>
            <w:tcW w:w="15451" w:type="dxa"/>
            <w:shd w:val="clear" w:color="auto" w:fill="D9D9D9" w:themeFill="background1" w:themeFillShade="D9"/>
            <w:vAlign w:val="center"/>
          </w:tcPr>
          <w:p w14:paraId="7149D970" w14:textId="25874D79" w:rsidR="002D7D38" w:rsidRPr="00867369" w:rsidRDefault="001773DB" w:rsidP="001773DB">
            <w:pPr>
              <w:contextualSpacing/>
              <w:rPr>
                <w:rFonts w:ascii="Garamond" w:hAnsi="Garamond"/>
                <w:b/>
                <w:bCs/>
                <w:iCs/>
                <w:color w:val="000000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/>
                <w:bCs/>
                <w:iCs/>
                <w:color w:val="000000"/>
                <w:sz w:val="20"/>
                <w:szCs w:val="20"/>
                <w:lang w:val="uk-UA"/>
              </w:rPr>
              <w:t>Кумулятивне г</w:t>
            </w:r>
            <w:r w:rsidR="002D7D38" w:rsidRPr="00867369">
              <w:rPr>
                <w:rFonts w:ascii="Garamond" w:hAnsi="Garamond"/>
                <w:b/>
                <w:bCs/>
                <w:iCs/>
                <w:color w:val="000000"/>
                <w:sz w:val="20"/>
                <w:szCs w:val="20"/>
                <w:lang w:val="uk-UA"/>
              </w:rPr>
              <w:t>олосування по питанням порядку денного:</w:t>
            </w:r>
          </w:p>
        </w:tc>
      </w:tr>
    </w:tbl>
    <w:p w14:paraId="7C5FE762" w14:textId="77777777" w:rsidR="00FF66BF" w:rsidRPr="00291DE9" w:rsidRDefault="00FF66BF">
      <w:pPr>
        <w:rPr>
          <w:sz w:val="6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2332"/>
      </w:tblGrid>
      <w:tr w:rsidR="002D7D38" w:rsidRPr="00867369" w14:paraId="1D008ABE" w14:textId="77777777" w:rsidTr="005823A4">
        <w:trPr>
          <w:trHeight w:val="498"/>
        </w:trPr>
        <w:tc>
          <w:tcPr>
            <w:tcW w:w="3119" w:type="dxa"/>
            <w:shd w:val="clear" w:color="auto" w:fill="auto"/>
            <w:vAlign w:val="center"/>
          </w:tcPr>
          <w:p w14:paraId="02FD5343" w14:textId="6413FF16" w:rsidR="002D7D38" w:rsidRPr="00867369" w:rsidRDefault="00B56E64" w:rsidP="00291DE9">
            <w:pPr>
              <w:contextualSpacing/>
              <w:rPr>
                <w:rFonts w:ascii="Garamond" w:hAnsi="Garamond"/>
                <w:bCs/>
                <w:iCs/>
                <w:color w:val="000000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Cs/>
                <w:iCs/>
                <w:color w:val="000000"/>
                <w:sz w:val="20"/>
                <w:szCs w:val="20"/>
                <w:lang w:val="uk-UA"/>
              </w:rPr>
              <w:t xml:space="preserve">Питання порядку </w:t>
            </w:r>
            <w:r w:rsidR="00CD4B7A">
              <w:rPr>
                <w:rFonts w:ascii="Garamond" w:hAnsi="Garamond"/>
                <w:bCs/>
                <w:iCs/>
                <w:color w:val="000000"/>
                <w:sz w:val="20"/>
                <w:szCs w:val="20"/>
                <w:lang w:val="uk-UA"/>
              </w:rPr>
              <w:t>денного № 6</w:t>
            </w:r>
            <w:r w:rsidR="002D7D38" w:rsidRPr="00867369">
              <w:rPr>
                <w:rFonts w:ascii="Garamond" w:hAnsi="Garamond"/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12332" w:type="dxa"/>
            <w:shd w:val="clear" w:color="auto" w:fill="auto"/>
            <w:vAlign w:val="center"/>
          </w:tcPr>
          <w:p w14:paraId="4B6FD9BA" w14:textId="6D458D5E" w:rsidR="002D7D38" w:rsidRPr="00867369" w:rsidRDefault="00CD4B7A" w:rsidP="00B56E64">
            <w:pPr>
              <w:pStyle w:val="af0"/>
              <w:contextualSpacing/>
              <w:rPr>
                <w:rFonts w:ascii="Garamond" w:eastAsia="Times New Roman" w:hAnsi="Garamond"/>
                <w:b/>
                <w:sz w:val="20"/>
                <w:szCs w:val="20"/>
                <w:lang w:val="uk-UA" w:eastAsia="ru-RU"/>
              </w:rPr>
            </w:pPr>
            <w:r>
              <w:rPr>
                <w:rFonts w:ascii="Garamond" w:eastAsia="Times New Roman" w:hAnsi="Garamond"/>
                <w:b/>
                <w:sz w:val="20"/>
                <w:szCs w:val="20"/>
                <w:lang w:val="uk-UA" w:eastAsia="ru-RU"/>
              </w:rPr>
              <w:t>6</w:t>
            </w:r>
            <w:r w:rsidR="002D7D38" w:rsidRPr="00867369">
              <w:rPr>
                <w:rFonts w:ascii="Garamond" w:eastAsia="Times New Roman" w:hAnsi="Garamond"/>
                <w:b/>
                <w:sz w:val="20"/>
                <w:szCs w:val="20"/>
                <w:lang w:val="uk-UA" w:eastAsia="ru-RU"/>
              </w:rPr>
              <w:t xml:space="preserve">. </w:t>
            </w:r>
            <w:r w:rsidR="00B56E64">
              <w:rPr>
                <w:rFonts w:ascii="Garamond" w:eastAsia="Times New Roman" w:hAnsi="Garamond"/>
                <w:b/>
                <w:sz w:val="20"/>
                <w:szCs w:val="20"/>
                <w:lang w:val="uk-UA" w:eastAsia="ru-RU"/>
              </w:rPr>
              <w:t>Про обрання членів Наглядової ради Товариства</w:t>
            </w:r>
            <w:r w:rsidR="002D7D38" w:rsidRPr="00867369">
              <w:rPr>
                <w:rFonts w:ascii="Garamond" w:eastAsia="Times New Roman" w:hAnsi="Garamond"/>
                <w:b/>
                <w:sz w:val="20"/>
                <w:szCs w:val="20"/>
                <w:lang w:val="uk-UA" w:eastAsia="ru-RU"/>
              </w:rPr>
              <w:t>.</w:t>
            </w:r>
          </w:p>
        </w:tc>
      </w:tr>
      <w:tr w:rsidR="003946CA" w:rsidRPr="00867369" w14:paraId="299B1117" w14:textId="77777777" w:rsidTr="005823A4">
        <w:trPr>
          <w:trHeight w:val="498"/>
        </w:trPr>
        <w:tc>
          <w:tcPr>
            <w:tcW w:w="3119" w:type="dxa"/>
            <w:shd w:val="clear" w:color="auto" w:fill="auto"/>
            <w:vAlign w:val="center"/>
          </w:tcPr>
          <w:p w14:paraId="1631A14A" w14:textId="265BEB7E" w:rsidR="003946CA" w:rsidRDefault="003946CA" w:rsidP="00291DE9">
            <w:pPr>
              <w:contextualSpacing/>
              <w:rPr>
                <w:rFonts w:ascii="Garamond" w:hAnsi="Garamond"/>
                <w:bCs/>
                <w:iCs/>
                <w:color w:val="000000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Cs/>
                <w:iCs/>
                <w:color w:val="000000"/>
                <w:sz w:val="20"/>
                <w:szCs w:val="20"/>
                <w:lang w:val="uk-UA"/>
              </w:rPr>
              <w:t>Загальна кількість членів Наглядової ради Товариства, що обираються шляхом кумулятивного голосування</w:t>
            </w:r>
          </w:p>
        </w:tc>
        <w:tc>
          <w:tcPr>
            <w:tcW w:w="12332" w:type="dxa"/>
            <w:shd w:val="clear" w:color="auto" w:fill="auto"/>
            <w:vAlign w:val="center"/>
          </w:tcPr>
          <w:p w14:paraId="090540FE" w14:textId="017CA894" w:rsidR="003946CA" w:rsidRDefault="003946CA" w:rsidP="003946CA">
            <w:pPr>
              <w:pStyle w:val="af0"/>
              <w:contextualSpacing/>
              <w:rPr>
                <w:rFonts w:ascii="Garamond" w:eastAsia="Times New Roman" w:hAnsi="Garamond"/>
                <w:b/>
                <w:sz w:val="20"/>
                <w:szCs w:val="20"/>
                <w:lang w:val="uk-UA" w:eastAsia="ru-RU"/>
              </w:rPr>
            </w:pPr>
            <w:r>
              <w:rPr>
                <w:rFonts w:ascii="Garamond" w:eastAsia="Times New Roman" w:hAnsi="Garamond"/>
                <w:b/>
                <w:sz w:val="20"/>
                <w:szCs w:val="20"/>
                <w:lang w:val="uk-UA" w:eastAsia="ru-RU"/>
              </w:rPr>
              <w:t>3 (три)</w:t>
            </w:r>
          </w:p>
        </w:tc>
      </w:tr>
    </w:tbl>
    <w:p w14:paraId="6E5692B4" w14:textId="77777777" w:rsidR="00B56E64" w:rsidRPr="007127C5" w:rsidRDefault="00B56E64">
      <w:pPr>
        <w:rPr>
          <w:sz w:val="6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"/>
        <w:gridCol w:w="351"/>
        <w:gridCol w:w="351"/>
        <w:gridCol w:w="351"/>
        <w:gridCol w:w="351"/>
        <w:gridCol w:w="351"/>
        <w:gridCol w:w="351"/>
        <w:gridCol w:w="351"/>
        <w:gridCol w:w="12643"/>
      </w:tblGrid>
      <w:tr w:rsidR="00845EED" w:rsidRPr="00867369" w14:paraId="14B2AF04" w14:textId="77777777" w:rsidTr="005823A4">
        <w:trPr>
          <w:trHeight w:val="551"/>
        </w:trPr>
        <w:tc>
          <w:tcPr>
            <w:tcW w:w="1545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70E0B" w14:textId="1E2FDF52" w:rsidR="00845EED" w:rsidRPr="00867369" w:rsidRDefault="00845EED" w:rsidP="007127C5">
            <w:pPr>
              <w:contextualSpacing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 xml:space="preserve">Кількість 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 xml:space="preserve">кумулятивних </w:t>
            </w:r>
            <w:r w:rsidRPr="00867369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>голосів, що належать акціонеру</w:t>
            </w:r>
            <w:r w:rsidR="007127C5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 xml:space="preserve">, для </w:t>
            </w:r>
            <w:r w:rsidR="002D71D4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 xml:space="preserve">кумулятивного </w:t>
            </w:r>
            <w:r w:rsidR="007127C5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>голосування по питанню №7</w:t>
            </w:r>
            <w:r w:rsidRPr="00867369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>:</w:t>
            </w:r>
            <w:r w:rsidR="008D04A7">
              <w:rPr>
                <w:rFonts w:ascii="Garamond" w:hAnsi="Garamond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="008D04A7" w:rsidRPr="008D04A7">
              <w:rPr>
                <w:rFonts w:ascii="Garamond" w:hAnsi="Garamond"/>
                <w:b/>
                <w:bCs/>
                <w:color w:val="000000"/>
                <w:sz w:val="20"/>
                <w:szCs w:val="20"/>
                <w:vertAlign w:val="superscript"/>
                <w:lang w:val="uk-UA"/>
              </w:rPr>
              <w:t>1, 2</w:t>
            </w:r>
          </w:p>
        </w:tc>
      </w:tr>
      <w:tr w:rsidR="00B92403" w:rsidRPr="00867369" w14:paraId="18E9303F" w14:textId="77777777" w:rsidTr="00B92403">
        <w:trPr>
          <w:trHeight w:val="11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D8F6" w14:textId="02AF73E4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02B2A" w14:textId="2386BA8D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9CE9" w14:textId="27668846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6864" w14:textId="5B820E2C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A4AF" w14:textId="37E4B1B4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BE0B" w14:textId="2E882448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6781F" w14:textId="7081618C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1B3AC" w14:textId="603F1E7C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B7E1" w14:textId="77777777" w:rsidR="00B92403" w:rsidRPr="00867369" w:rsidRDefault="00B92403" w:rsidP="00201C06">
            <w:pPr>
              <w:contextualSpacing/>
              <w:jc w:val="both"/>
              <w:rPr>
                <w:rFonts w:ascii="Garamond" w:hAnsi="Garamond"/>
                <w:bCs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Cs/>
                <w:sz w:val="20"/>
                <w:szCs w:val="20"/>
                <w:lang w:val="uk-UA"/>
              </w:rPr>
              <w:t>(</w:t>
            </w:r>
          </w:p>
        </w:tc>
      </w:tr>
      <w:tr w:rsidR="00845EED" w:rsidRPr="00867369" w14:paraId="546F3B02" w14:textId="77777777" w:rsidTr="00B92403">
        <w:trPr>
          <w:trHeight w:val="115"/>
        </w:trPr>
        <w:tc>
          <w:tcPr>
            <w:tcW w:w="280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9DE1" w14:textId="77777777" w:rsidR="00845EED" w:rsidRPr="001C61FC" w:rsidRDefault="00845EED" w:rsidP="00201C06">
            <w:pPr>
              <w:contextualSpacing/>
              <w:jc w:val="center"/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 xml:space="preserve">(кількість голосів </w:t>
            </w:r>
            <w:r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>числом</w:t>
            </w:r>
            <w:r w:rsidRPr="00867369">
              <w:rPr>
                <w:rFonts w:ascii="Garamond" w:hAnsi="Garamond"/>
                <w:bCs/>
                <w:i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9508" w14:textId="77777777" w:rsidR="00845EED" w:rsidRPr="00867369" w:rsidRDefault="00845EED" w:rsidP="00201C06">
            <w:pPr>
              <w:contextualSpacing/>
              <w:jc w:val="both"/>
              <w:rPr>
                <w:rFonts w:ascii="Garamond" w:hAnsi="Garamond"/>
                <w:bCs/>
                <w:sz w:val="20"/>
                <w:szCs w:val="20"/>
                <w:lang w:val="uk-UA"/>
              </w:rPr>
            </w:pPr>
          </w:p>
        </w:tc>
      </w:tr>
      <w:tr w:rsidR="00845EED" w:rsidRPr="00867369" w14:paraId="4846CC38" w14:textId="77777777" w:rsidTr="00B92403">
        <w:trPr>
          <w:trHeight w:val="115"/>
        </w:trPr>
        <w:tc>
          <w:tcPr>
            <w:tcW w:w="280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932B" w14:textId="77777777" w:rsidR="00845EED" w:rsidRPr="00867369" w:rsidRDefault="00845EED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5B17C" w14:textId="77777777" w:rsidR="00845EED" w:rsidRPr="00867369" w:rsidRDefault="00845EED" w:rsidP="00201C06">
            <w:pPr>
              <w:contextualSpacing/>
              <w:jc w:val="right"/>
              <w:rPr>
                <w:rFonts w:ascii="Garamond" w:hAnsi="Garamond"/>
                <w:bCs/>
                <w:sz w:val="20"/>
                <w:szCs w:val="20"/>
                <w:lang w:val="uk-UA"/>
              </w:rPr>
            </w:pPr>
            <w:r w:rsidRPr="00867369">
              <w:rPr>
                <w:rFonts w:ascii="Garamond" w:hAnsi="Garamond"/>
                <w:bCs/>
                <w:sz w:val="20"/>
                <w:szCs w:val="20"/>
                <w:lang w:val="uk-UA"/>
              </w:rPr>
              <w:t>)</w:t>
            </w:r>
          </w:p>
        </w:tc>
      </w:tr>
      <w:tr w:rsidR="00845EED" w:rsidRPr="00651C61" w14:paraId="516D8B3C" w14:textId="77777777" w:rsidTr="00B92403">
        <w:trPr>
          <w:trHeight w:val="115"/>
        </w:trPr>
        <w:tc>
          <w:tcPr>
            <w:tcW w:w="280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68F1" w14:textId="77777777" w:rsidR="00845EED" w:rsidRPr="00867369" w:rsidRDefault="00845EED" w:rsidP="00201C06">
            <w:pPr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D545" w14:textId="77777777" w:rsidR="00845EED" w:rsidRPr="00651C61" w:rsidRDefault="00845EED" w:rsidP="00201C06">
            <w:pPr>
              <w:contextualSpacing/>
              <w:jc w:val="center"/>
              <w:rPr>
                <w:rFonts w:ascii="Garamond" w:hAnsi="Garamond"/>
                <w:bCs/>
                <w:i/>
                <w:sz w:val="20"/>
                <w:szCs w:val="20"/>
                <w:lang w:val="en-US"/>
              </w:rPr>
            </w:pPr>
            <w:r w:rsidRPr="00867369">
              <w:rPr>
                <w:rFonts w:ascii="Garamond" w:hAnsi="Garamond"/>
                <w:bCs/>
                <w:i/>
                <w:sz w:val="20"/>
                <w:szCs w:val="20"/>
              </w:rPr>
              <w:t>(</w:t>
            </w:r>
            <w:r w:rsidRPr="00867369">
              <w:rPr>
                <w:rFonts w:ascii="Garamond" w:hAnsi="Garamond"/>
                <w:bCs/>
                <w:i/>
                <w:sz w:val="20"/>
                <w:szCs w:val="20"/>
                <w:lang w:val="uk-UA"/>
              </w:rPr>
              <w:t>кількість голосів прописом)</w:t>
            </w:r>
          </w:p>
        </w:tc>
      </w:tr>
    </w:tbl>
    <w:p w14:paraId="2EE756CC" w14:textId="72EEABFD" w:rsidR="00845EED" w:rsidRDefault="008D04A7" w:rsidP="003946CA">
      <w:pPr>
        <w:jc w:val="both"/>
        <w:rPr>
          <w:rFonts w:ascii="Garamond" w:hAnsi="Garamond"/>
          <w:i/>
          <w:sz w:val="20"/>
          <w:lang w:val="uk-UA"/>
        </w:rPr>
      </w:pPr>
      <w:r w:rsidRPr="008D04A7">
        <w:rPr>
          <w:rFonts w:ascii="Garamond" w:hAnsi="Garamond"/>
          <w:i/>
          <w:sz w:val="20"/>
          <w:vertAlign w:val="superscript"/>
          <w:lang w:val="uk-UA"/>
        </w:rPr>
        <w:t>1</w:t>
      </w:r>
      <w:r w:rsidR="00845EED" w:rsidRPr="00845EED">
        <w:rPr>
          <w:rFonts w:ascii="Garamond" w:hAnsi="Garamond"/>
          <w:i/>
          <w:sz w:val="20"/>
          <w:lang w:val="uk-UA"/>
        </w:rPr>
        <w:t xml:space="preserve"> для визначення кількості кумулятивних голосів (для голосування по цьому питанню), що вам належать, помножте кількість ваших голосів на </w:t>
      </w:r>
      <w:r w:rsidR="003946CA">
        <w:rPr>
          <w:rFonts w:ascii="Garamond" w:hAnsi="Garamond"/>
          <w:i/>
          <w:sz w:val="20"/>
          <w:lang w:val="uk-UA"/>
        </w:rPr>
        <w:t>загальну</w:t>
      </w:r>
      <w:r w:rsidR="003946CA" w:rsidRPr="003946CA">
        <w:rPr>
          <w:rFonts w:ascii="Garamond" w:hAnsi="Garamond"/>
          <w:i/>
          <w:sz w:val="20"/>
          <w:lang w:val="uk-UA"/>
        </w:rPr>
        <w:t xml:space="preserve"> кількість членів Наглядової ради Товариства, що обираються шляхом кумулятивного голосування</w:t>
      </w:r>
    </w:p>
    <w:p w14:paraId="3722EF37" w14:textId="303814C7" w:rsidR="008D04A7" w:rsidRDefault="008D04A7" w:rsidP="00845EED">
      <w:pPr>
        <w:jc w:val="both"/>
        <w:rPr>
          <w:rFonts w:ascii="Garamond" w:hAnsi="Garamond"/>
          <w:i/>
          <w:sz w:val="20"/>
          <w:lang w:val="uk-UA"/>
        </w:rPr>
      </w:pPr>
      <w:r w:rsidRPr="008D04A7">
        <w:rPr>
          <w:rFonts w:ascii="Garamond" w:hAnsi="Garamond"/>
          <w:i/>
          <w:sz w:val="20"/>
          <w:vertAlign w:val="superscript"/>
          <w:lang w:val="uk-UA"/>
        </w:rPr>
        <w:t>2</w:t>
      </w:r>
      <w:r>
        <w:rPr>
          <w:rFonts w:ascii="Garamond" w:hAnsi="Garamond"/>
          <w:i/>
          <w:sz w:val="20"/>
          <w:lang w:val="uk-UA"/>
        </w:rPr>
        <w:t xml:space="preserve"> кількість кумулятивних голосів, що вам належать ви можете на власний розсуд розділити або між усіма кандидатами, або між декількома кандидатами, або віддати за одного кандидата</w:t>
      </w:r>
    </w:p>
    <w:p w14:paraId="0970FC17" w14:textId="77777777" w:rsidR="005823A4" w:rsidRDefault="005823A4" w:rsidP="00845EED">
      <w:pPr>
        <w:jc w:val="both"/>
        <w:rPr>
          <w:rFonts w:ascii="Garamond" w:hAnsi="Garamond"/>
          <w:i/>
          <w:sz w:val="20"/>
          <w:lang w:val="uk-UA"/>
        </w:rPr>
      </w:pPr>
    </w:p>
    <w:p w14:paraId="6153285A" w14:textId="77777777" w:rsidR="007127C5" w:rsidRDefault="007127C5" w:rsidP="00845EED">
      <w:pPr>
        <w:jc w:val="both"/>
        <w:rPr>
          <w:rFonts w:ascii="Garamond" w:hAnsi="Garamond"/>
          <w:i/>
          <w:sz w:val="20"/>
          <w:lang w:val="uk-UA"/>
        </w:rPr>
      </w:pPr>
    </w:p>
    <w:p w14:paraId="3F503C37" w14:textId="77777777" w:rsidR="003946CA" w:rsidRDefault="003946CA" w:rsidP="00845EED">
      <w:pPr>
        <w:jc w:val="both"/>
        <w:rPr>
          <w:rFonts w:ascii="Garamond" w:hAnsi="Garamond"/>
          <w:i/>
          <w:sz w:val="20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59"/>
        <w:gridCol w:w="1600"/>
        <w:gridCol w:w="5733"/>
        <w:gridCol w:w="7649"/>
      </w:tblGrid>
      <w:tr w:rsidR="005823A4" w14:paraId="2C986FF4" w14:textId="77777777" w:rsidTr="003946CA">
        <w:trPr>
          <w:trHeight w:val="591"/>
        </w:trPr>
        <w:tc>
          <w:tcPr>
            <w:tcW w:w="15441" w:type="dxa"/>
            <w:gridSpan w:val="4"/>
            <w:shd w:val="clear" w:color="auto" w:fill="D9D9D9" w:themeFill="background1" w:themeFillShade="D9"/>
            <w:vAlign w:val="center"/>
          </w:tcPr>
          <w:p w14:paraId="7FF31C7A" w14:textId="5AA7EE9D" w:rsidR="005823A4" w:rsidRPr="005823A4" w:rsidRDefault="008D04A7" w:rsidP="008D04A7">
            <w:pPr>
              <w:rPr>
                <w:rFonts w:ascii="Garamond" w:hAnsi="Garamond"/>
                <w:b/>
                <w:sz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lang w:val="uk-UA"/>
              </w:rPr>
              <w:t>Перелік кандидатів у члени Наглядової ради Товариства та інформація про них</w:t>
            </w:r>
            <w:r w:rsidR="005823A4" w:rsidRPr="005823A4">
              <w:rPr>
                <w:rFonts w:ascii="Garamond" w:hAnsi="Garamond"/>
                <w:b/>
                <w:sz w:val="20"/>
                <w:lang w:val="uk-UA"/>
              </w:rPr>
              <w:t>:</w:t>
            </w:r>
          </w:p>
        </w:tc>
      </w:tr>
      <w:tr w:rsidR="00D53ADE" w14:paraId="5DDE631E" w14:textId="09165A79" w:rsidTr="003946CA">
        <w:trPr>
          <w:trHeight w:val="324"/>
        </w:trPr>
        <w:tc>
          <w:tcPr>
            <w:tcW w:w="459" w:type="dxa"/>
            <w:shd w:val="clear" w:color="auto" w:fill="D9D9D9" w:themeFill="background1" w:themeFillShade="D9"/>
            <w:vAlign w:val="center"/>
          </w:tcPr>
          <w:p w14:paraId="5BEE3E71" w14:textId="6E9183B7" w:rsidR="005823A4" w:rsidRPr="005823A4" w:rsidRDefault="005823A4" w:rsidP="00EF1A65">
            <w:pPr>
              <w:jc w:val="center"/>
              <w:rPr>
                <w:rFonts w:ascii="Garamond" w:hAnsi="Garamond"/>
                <w:b/>
                <w:sz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lang w:val="uk-UA"/>
              </w:rPr>
              <w:t>№</w:t>
            </w:r>
          </w:p>
        </w:tc>
        <w:tc>
          <w:tcPr>
            <w:tcW w:w="1600" w:type="dxa"/>
            <w:shd w:val="clear" w:color="auto" w:fill="D9D9D9" w:themeFill="background1" w:themeFillShade="D9"/>
            <w:vAlign w:val="center"/>
          </w:tcPr>
          <w:p w14:paraId="72F8A636" w14:textId="5F76F73E" w:rsidR="005823A4" w:rsidRPr="005823A4" w:rsidRDefault="005823A4" w:rsidP="00EF1A65">
            <w:pPr>
              <w:rPr>
                <w:rFonts w:ascii="Garamond" w:hAnsi="Garamond"/>
                <w:b/>
                <w:sz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lang w:val="uk-UA"/>
              </w:rPr>
              <w:t>Кандидат</w:t>
            </w:r>
          </w:p>
        </w:tc>
        <w:tc>
          <w:tcPr>
            <w:tcW w:w="13382" w:type="dxa"/>
            <w:gridSpan w:val="2"/>
            <w:shd w:val="clear" w:color="auto" w:fill="D9D9D9" w:themeFill="background1" w:themeFillShade="D9"/>
            <w:vAlign w:val="center"/>
          </w:tcPr>
          <w:p w14:paraId="39998B7B" w14:textId="71F7F7C9" w:rsidR="005823A4" w:rsidRPr="005823A4" w:rsidRDefault="005823A4" w:rsidP="00EF1A65">
            <w:pPr>
              <w:rPr>
                <w:rFonts w:ascii="Garamond" w:hAnsi="Garamond"/>
                <w:b/>
                <w:sz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lang w:val="uk-UA"/>
              </w:rPr>
              <w:t>Інформація про кандидата</w:t>
            </w:r>
          </w:p>
        </w:tc>
      </w:tr>
      <w:tr w:rsidR="00D53ADE" w14:paraId="35FFE9C8" w14:textId="2C4597A0" w:rsidTr="003946CA">
        <w:trPr>
          <w:trHeight w:val="108"/>
        </w:trPr>
        <w:tc>
          <w:tcPr>
            <w:tcW w:w="459" w:type="dxa"/>
            <w:vMerge w:val="restart"/>
          </w:tcPr>
          <w:p w14:paraId="6F0BB263" w14:textId="23F1AA33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  <w:r w:rsidRPr="005823A4">
              <w:rPr>
                <w:rFonts w:ascii="Garamond" w:hAnsi="Garamond"/>
                <w:sz w:val="20"/>
                <w:lang w:val="uk-UA"/>
              </w:rPr>
              <w:t>1</w:t>
            </w:r>
          </w:p>
        </w:tc>
        <w:tc>
          <w:tcPr>
            <w:tcW w:w="1600" w:type="dxa"/>
            <w:vMerge w:val="restart"/>
          </w:tcPr>
          <w:p w14:paraId="2B8816DD" w14:textId="2C687207" w:rsidR="000C25C6" w:rsidRPr="00D53ADE" w:rsidRDefault="000C25C6" w:rsidP="00F81F2F">
            <w:pPr>
              <w:rPr>
                <w:rFonts w:ascii="Garamond" w:hAnsi="Garamond"/>
                <w:sz w:val="20"/>
                <w:szCs w:val="20"/>
                <w:lang w:val="uk-UA"/>
              </w:rPr>
            </w:pPr>
            <w:r w:rsidRPr="005823A4">
              <w:rPr>
                <w:rFonts w:ascii="Garamond" w:hAnsi="Garamond"/>
                <w:b/>
                <w:sz w:val="20"/>
                <w:szCs w:val="20"/>
                <w:lang w:val="uk-UA"/>
              </w:rPr>
              <w:t>Гелюх Іван Миколайович</w:t>
            </w:r>
            <w:r w:rsidR="00F81F2F"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, </w:t>
            </w:r>
            <w:r w:rsidR="00F81F2F" w:rsidRPr="005823A4">
              <w:rPr>
                <w:rFonts w:ascii="Garamond" w:hAnsi="Garamond"/>
                <w:sz w:val="20"/>
                <w:szCs w:val="22"/>
                <w:lang w:val="uk-UA"/>
              </w:rPr>
              <w:t>який представляє</w:t>
            </w:r>
            <w:r w:rsidR="00F81F2F"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інтереси акціонера Товариства </w:t>
            </w:r>
            <w:r w:rsidR="00F81F2F">
              <w:rPr>
                <w:rFonts w:ascii="Garamond" w:hAnsi="Garamond"/>
                <w:bCs/>
                <w:sz w:val="20"/>
                <w:szCs w:val="22"/>
                <w:lang w:val="uk-UA"/>
              </w:rPr>
              <w:t>–</w:t>
            </w:r>
            <w:r w:rsidR="00F81F2F"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</w:t>
            </w:r>
            <w:r w:rsidR="00C53CD3"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 w:rsidR="00C53CD3"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="00C53CD3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53CD3"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="00C53CD3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53CD3"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="00C53CD3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53CD3"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="00C53CD3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53CD3"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="00F81F2F" w:rsidRPr="005823A4">
              <w:rPr>
                <w:rFonts w:ascii="Garamond" w:hAnsi="Garamond"/>
                <w:sz w:val="20"/>
                <w:szCs w:val="22"/>
                <w:lang w:val="uk-UA"/>
              </w:rPr>
              <w:t xml:space="preserve"> (з </w:t>
            </w:r>
            <w:r w:rsidR="00F81F2F" w:rsidRPr="00F16FC6">
              <w:rPr>
                <w:rFonts w:ascii="Garamond" w:hAnsi="Garamond"/>
                <w:sz w:val="20"/>
                <w:szCs w:val="22"/>
              </w:rPr>
              <w:t> </w:t>
            </w:r>
            <w:r w:rsidR="00F81F2F" w:rsidRPr="005823A4">
              <w:rPr>
                <w:rFonts w:ascii="Garamond" w:hAnsi="Garamond"/>
                <w:sz w:val="20"/>
                <w:szCs w:val="22"/>
                <w:lang w:val="uk-UA"/>
              </w:rPr>
              <w:t>обмеженням повноважень).</w:t>
            </w:r>
          </w:p>
        </w:tc>
        <w:tc>
          <w:tcPr>
            <w:tcW w:w="5733" w:type="dxa"/>
          </w:tcPr>
          <w:p w14:paraId="2EC77C7F" w14:textId="08DB150A" w:rsidR="000C25C6" w:rsidRPr="00336087" w:rsidRDefault="000C25C6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Рік народження</w:t>
            </w:r>
          </w:p>
        </w:tc>
        <w:tc>
          <w:tcPr>
            <w:tcW w:w="7649" w:type="dxa"/>
          </w:tcPr>
          <w:p w14:paraId="04D6A30E" w14:textId="26EF5572" w:rsidR="000C25C6" w:rsidRPr="00336087" w:rsidRDefault="000C25C6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1981</w:t>
            </w:r>
          </w:p>
        </w:tc>
      </w:tr>
      <w:tr w:rsidR="00D53ADE" w14:paraId="082E5819" w14:textId="5363A32A" w:rsidTr="003946CA">
        <w:trPr>
          <w:trHeight w:val="108"/>
        </w:trPr>
        <w:tc>
          <w:tcPr>
            <w:tcW w:w="459" w:type="dxa"/>
            <w:vMerge/>
          </w:tcPr>
          <w:p w14:paraId="66A069C8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3306FEB1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2E658865" w14:textId="5E75C8BA" w:rsidR="000C25C6" w:rsidRPr="00336087" w:rsidRDefault="000C25C6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Особа (особи), що внесла(и) пропозицію щодо даного кандидата</w:t>
            </w:r>
          </w:p>
        </w:tc>
        <w:tc>
          <w:tcPr>
            <w:tcW w:w="7649" w:type="dxa"/>
          </w:tcPr>
          <w:p w14:paraId="30776AEF" w14:textId="5E0E3138" w:rsidR="000C25C6" w:rsidRPr="00336087" w:rsidRDefault="00C95267" w:rsidP="00C95267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="000C25C6"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65472F">
              <w:rPr>
                <w:rFonts w:ascii="Garamond" w:hAnsi="Garamond"/>
                <w:sz w:val="20"/>
                <w:szCs w:val="20"/>
                <w:lang w:val="uk-UA"/>
              </w:rPr>
              <w:t xml:space="preserve">(акціонер, </w:t>
            </w:r>
            <w:r w:rsidR="0065472F"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який володіє </w:t>
            </w:r>
            <w:r w:rsidRPr="00C95267">
              <w:rPr>
                <w:rFonts w:ascii="Garamond" w:hAnsi="Garamond"/>
                <w:sz w:val="20"/>
                <w:szCs w:val="20"/>
              </w:rPr>
              <w:t>4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r w:rsidRPr="00C95267">
              <w:rPr>
                <w:rFonts w:ascii="Garamond" w:hAnsi="Garamond"/>
                <w:sz w:val="20"/>
                <w:szCs w:val="20"/>
              </w:rPr>
              <w:t>594 274</w:t>
            </w:r>
            <w:r w:rsidR="0065472F"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простими акціями </w:t>
            </w:r>
            <w:r w:rsidR="0065472F">
              <w:rPr>
                <w:rFonts w:ascii="Garamond" w:hAnsi="Garamond"/>
                <w:sz w:val="20"/>
                <w:szCs w:val="20"/>
                <w:lang w:val="uk-UA"/>
              </w:rPr>
              <w:t>Товариства)</w:t>
            </w:r>
          </w:p>
        </w:tc>
      </w:tr>
      <w:tr w:rsidR="00D53ADE" w14:paraId="3D3B1AB2" w14:textId="6AA0F6C0" w:rsidTr="003946CA">
        <w:trPr>
          <w:trHeight w:val="108"/>
        </w:trPr>
        <w:tc>
          <w:tcPr>
            <w:tcW w:w="459" w:type="dxa"/>
            <w:vMerge/>
          </w:tcPr>
          <w:p w14:paraId="415E5259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5A89EE55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8891016" w14:textId="21BA4E66" w:rsidR="000C25C6" w:rsidRPr="00336087" w:rsidRDefault="000C25C6" w:rsidP="001242E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Кількість, тип та/або клас належних кандидату акцій </w:t>
            </w:r>
            <w:r w:rsidR="001242EB"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7649" w:type="dxa"/>
          </w:tcPr>
          <w:p w14:paraId="3C271318" w14:textId="56662097" w:rsidR="00BE40DD" w:rsidRPr="00336087" w:rsidRDefault="00E231F3" w:rsidP="00BE40DD">
            <w:pPr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Не володіє акціями </w:t>
            </w:r>
            <w:r w:rsidR="00BE40DD"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</w:p>
        </w:tc>
      </w:tr>
      <w:tr w:rsidR="00D53ADE" w14:paraId="47EAE34B" w14:textId="188002DA" w:rsidTr="003946CA">
        <w:trPr>
          <w:trHeight w:val="108"/>
        </w:trPr>
        <w:tc>
          <w:tcPr>
            <w:tcW w:w="459" w:type="dxa"/>
            <w:vMerge/>
          </w:tcPr>
          <w:p w14:paraId="33E9EE6B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306C447B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448BF2B5" w14:textId="79ED1141" w:rsidR="000C25C6" w:rsidRPr="00336087" w:rsidRDefault="000C25C6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Освіта (повне найменування навчального закладу, рік закінчення, спеціальність, кваліфікація);</w:t>
            </w:r>
          </w:p>
        </w:tc>
        <w:tc>
          <w:tcPr>
            <w:tcW w:w="7649" w:type="dxa"/>
          </w:tcPr>
          <w:p w14:paraId="01FA3320" w14:textId="367750C2" w:rsidR="000C25C6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2003 - Донецький національний університет, спеціальність "Фінанси"</w:t>
            </w:r>
          </w:p>
        </w:tc>
      </w:tr>
      <w:tr w:rsidR="00D53ADE" w14:paraId="34320D2F" w14:textId="72777C39" w:rsidTr="003946CA">
        <w:trPr>
          <w:trHeight w:val="108"/>
        </w:trPr>
        <w:tc>
          <w:tcPr>
            <w:tcW w:w="459" w:type="dxa"/>
            <w:vMerge/>
          </w:tcPr>
          <w:p w14:paraId="3D26E851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18AB3D1A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C53C178" w14:textId="38C4E6F6" w:rsidR="000C25C6" w:rsidRPr="00336087" w:rsidRDefault="000C25C6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Місце роботи (основне та/або за сумісництвом), посади, які обіймає кандидат у юридичних особах</w:t>
            </w:r>
          </w:p>
        </w:tc>
        <w:tc>
          <w:tcPr>
            <w:tcW w:w="7649" w:type="dxa"/>
          </w:tcPr>
          <w:p w14:paraId="6CE5848D" w14:textId="1135554F" w:rsidR="000C25C6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Основне місце роботи: Генеральний директор ТОВ «ДТЕК МЕРЕЖІ»</w:t>
            </w:r>
          </w:p>
        </w:tc>
      </w:tr>
      <w:tr w:rsidR="00D53ADE" w14:paraId="21040515" w14:textId="56FF5AFB" w:rsidTr="003946CA">
        <w:trPr>
          <w:trHeight w:val="108"/>
        </w:trPr>
        <w:tc>
          <w:tcPr>
            <w:tcW w:w="459" w:type="dxa"/>
            <w:vMerge/>
          </w:tcPr>
          <w:p w14:paraId="0157FACC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273D0B4C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6BE73C5F" w14:textId="39FC00D3" w:rsidR="000C25C6" w:rsidRPr="00336087" w:rsidRDefault="000C25C6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Інформація про стаж роботи протягом останніх п’яти років (період, місце роботи, займана посада)</w:t>
            </w:r>
          </w:p>
        </w:tc>
        <w:tc>
          <w:tcPr>
            <w:tcW w:w="7649" w:type="dxa"/>
          </w:tcPr>
          <w:p w14:paraId="77419F61" w14:textId="77777777" w:rsidR="00E231F3" w:rsidRPr="00336087" w:rsidRDefault="00E231F3" w:rsidP="00E231F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 вересня 2013 – до березня 2017 заступник комерцiйного директора з регуляторних питань ТОВ «ДТЕК ЕНЕРГО»;</w:t>
            </w:r>
          </w:p>
          <w:p w14:paraId="2B8C5150" w14:textId="77777777" w:rsidR="00E231F3" w:rsidRPr="00336087" w:rsidRDefault="00E231F3" w:rsidP="00E231F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 березня 2017 – до лютого 2018 - в.о. директора з дистрибуцiї та збуту електроенергiї ТОВ «ДТЕК ЕНЕРГО»;</w:t>
            </w:r>
          </w:p>
          <w:p w14:paraId="1D52213C" w14:textId="41183451" w:rsidR="000C25C6" w:rsidRPr="00336087" w:rsidRDefault="00E231F3" w:rsidP="00E231F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 лютого 2018 - по теперiшнiй час - Генеральний директор ТОВ «ДТЕК МЕРЕЖI»</w:t>
            </w:r>
          </w:p>
        </w:tc>
      </w:tr>
      <w:tr w:rsidR="00D53ADE" w14:paraId="3BE88B15" w14:textId="20E54C78" w:rsidTr="003946CA">
        <w:trPr>
          <w:trHeight w:val="108"/>
        </w:trPr>
        <w:tc>
          <w:tcPr>
            <w:tcW w:w="459" w:type="dxa"/>
            <w:vMerge/>
          </w:tcPr>
          <w:p w14:paraId="51FAB815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1A74E063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10D0F8E1" w14:textId="6C3ED263" w:rsidR="000C25C6" w:rsidRPr="00336087" w:rsidRDefault="000C25C6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Наявність (відсутність) непогашеної (незнятої) судимості</w:t>
            </w:r>
          </w:p>
        </w:tc>
        <w:tc>
          <w:tcPr>
            <w:tcW w:w="7649" w:type="dxa"/>
          </w:tcPr>
          <w:p w14:paraId="17B36080" w14:textId="6F493A1C" w:rsidR="000C25C6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Судимість відсутня</w:t>
            </w:r>
          </w:p>
        </w:tc>
      </w:tr>
      <w:tr w:rsidR="00D53ADE" w14:paraId="3871B6CA" w14:textId="665313F6" w:rsidTr="003946CA">
        <w:trPr>
          <w:trHeight w:val="108"/>
        </w:trPr>
        <w:tc>
          <w:tcPr>
            <w:tcW w:w="459" w:type="dxa"/>
            <w:vMerge/>
          </w:tcPr>
          <w:p w14:paraId="784AE557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6C4D4419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6B3A58E8" w14:textId="6D3A559F" w:rsidR="000C25C6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Наявність (відсутність) заборони обіймати певні посади та/або займатись певною діяльністю</w:t>
            </w:r>
          </w:p>
        </w:tc>
        <w:tc>
          <w:tcPr>
            <w:tcW w:w="7649" w:type="dxa"/>
          </w:tcPr>
          <w:p w14:paraId="1C31C4CD" w14:textId="3ADDFB4C" w:rsidR="000C25C6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Заборони відсутні</w:t>
            </w:r>
          </w:p>
        </w:tc>
      </w:tr>
      <w:tr w:rsidR="00D53ADE" w14:paraId="71701041" w14:textId="2BBFD1A6" w:rsidTr="003946CA">
        <w:trPr>
          <w:trHeight w:val="108"/>
        </w:trPr>
        <w:tc>
          <w:tcPr>
            <w:tcW w:w="459" w:type="dxa"/>
            <w:vMerge/>
          </w:tcPr>
          <w:p w14:paraId="711733E8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222F31EF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079B71F9" w14:textId="5FE90169" w:rsidR="000C25C6" w:rsidRPr="00336087" w:rsidRDefault="00E231F3" w:rsidP="001242E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Чи є кандидат афілійованою особою </w:t>
            </w:r>
            <w:r w:rsidR="001242EB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Товариства</w:t>
            </w:r>
          </w:p>
        </w:tc>
        <w:tc>
          <w:tcPr>
            <w:tcW w:w="7649" w:type="dxa"/>
          </w:tcPr>
          <w:p w14:paraId="78DA84E6" w14:textId="18F5BBA7" w:rsidR="000C25C6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Ні</w:t>
            </w:r>
          </w:p>
        </w:tc>
      </w:tr>
      <w:tr w:rsidR="00D53ADE" w14:paraId="275557FB" w14:textId="0CFFB6DD" w:rsidTr="003946CA">
        <w:trPr>
          <w:trHeight w:val="108"/>
        </w:trPr>
        <w:tc>
          <w:tcPr>
            <w:tcW w:w="459" w:type="dxa"/>
            <w:vMerge/>
          </w:tcPr>
          <w:p w14:paraId="03A40243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45F78634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43E445C4" w14:textId="6F593FA9" w:rsidR="000C25C6" w:rsidRPr="00336087" w:rsidRDefault="001242EB" w:rsidP="00E231F3">
            <w:pPr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Cs/>
                <w:sz w:val="20"/>
                <w:szCs w:val="20"/>
                <w:lang w:val="uk-UA"/>
              </w:rPr>
              <w:t>Інформація про акціонерів Т</w:t>
            </w:r>
            <w:r w:rsidR="00E231F3" w:rsidRPr="00336087">
              <w:rPr>
                <w:rFonts w:ascii="Garamond" w:hAnsi="Garamond"/>
                <w:bCs/>
                <w:sz w:val="20"/>
                <w:szCs w:val="20"/>
                <w:lang w:val="uk-UA"/>
              </w:rPr>
              <w:t xml:space="preserve">овариства - власників 10 і більше відсотків простих акцій, що є афілійованими особами </w:t>
            </w:r>
            <w:r w:rsidR="00E231F3"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кандидата, та розмір пакета акцій, що їм належать</w:t>
            </w:r>
          </w:p>
        </w:tc>
        <w:tc>
          <w:tcPr>
            <w:tcW w:w="7649" w:type="dxa"/>
          </w:tcPr>
          <w:p w14:paraId="4916E426" w14:textId="78410C4A" w:rsidR="000C25C6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Відсутня</w:t>
            </w:r>
          </w:p>
        </w:tc>
      </w:tr>
      <w:tr w:rsidR="00D53ADE" w14:paraId="37AC4902" w14:textId="16D15253" w:rsidTr="003946CA">
        <w:trPr>
          <w:trHeight w:val="108"/>
        </w:trPr>
        <w:tc>
          <w:tcPr>
            <w:tcW w:w="459" w:type="dxa"/>
            <w:vMerge/>
          </w:tcPr>
          <w:p w14:paraId="2D7CA950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227831CA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81AD00C" w14:textId="4F247F96" w:rsidR="000C25C6" w:rsidRPr="00336087" w:rsidRDefault="00E231F3" w:rsidP="001242E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bCs/>
                <w:sz w:val="20"/>
                <w:szCs w:val="20"/>
                <w:lang w:val="uk-UA"/>
              </w:rPr>
              <w:t xml:space="preserve">Інформація про 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посадових осіб </w:t>
            </w:r>
            <w:r w:rsidR="001242EB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Товариства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, що є афілійованими особами кандидата</w:t>
            </w:r>
          </w:p>
        </w:tc>
        <w:tc>
          <w:tcPr>
            <w:tcW w:w="7649" w:type="dxa"/>
          </w:tcPr>
          <w:p w14:paraId="77500A66" w14:textId="5C4D0923" w:rsidR="000C25C6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Відсутня</w:t>
            </w:r>
          </w:p>
        </w:tc>
      </w:tr>
      <w:tr w:rsidR="00D53ADE" w14:paraId="62D26898" w14:textId="7DE9ACC9" w:rsidTr="003946CA">
        <w:trPr>
          <w:trHeight w:val="108"/>
        </w:trPr>
        <w:tc>
          <w:tcPr>
            <w:tcW w:w="459" w:type="dxa"/>
            <w:vMerge/>
          </w:tcPr>
          <w:p w14:paraId="0BE6DD5D" w14:textId="77777777" w:rsidR="000C25C6" w:rsidRPr="005823A4" w:rsidRDefault="000C25C6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32C6DE7A" w14:textId="77777777" w:rsidR="000C25C6" w:rsidRPr="005823A4" w:rsidRDefault="000C25C6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1251AFD0" w14:textId="31F544C6" w:rsidR="000C25C6" w:rsidRPr="00336087" w:rsidRDefault="00E231F3" w:rsidP="00E231F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Чи є кандидат у члени Наглядової ради акціонером, представником акціонера або групи акціонерів (із зазначенням прізвища, ім’я, по батькові (за наявності)/найменування цього акціонера або акціонерів, розміру пакета(ів) акцій, що йому (їм) належить(ать) або чи є він незалежним директором</w:t>
            </w:r>
          </w:p>
        </w:tc>
        <w:tc>
          <w:tcPr>
            <w:tcW w:w="7649" w:type="dxa"/>
          </w:tcPr>
          <w:p w14:paraId="0896918F" w14:textId="1D9A2429" w:rsidR="000C25C6" w:rsidRPr="00336087" w:rsidRDefault="00E231F3" w:rsidP="00C95267">
            <w:pPr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Є представником акціонера </w:t>
            </w:r>
            <w:r w:rsidR="00C95267"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 w:rsidR="00C95267"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="00C95267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95267"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="00C95267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95267"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="00C95267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95267"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="00C95267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95267">
              <w:rPr>
                <w:rFonts w:ascii="Garamond" w:hAnsi="Garamond"/>
                <w:sz w:val="20"/>
                <w:szCs w:val="20"/>
                <w:lang w:val="uk-UA"/>
              </w:rPr>
              <w:t xml:space="preserve">), </w:t>
            </w:r>
            <w:r w:rsidR="00C95267"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який володіє </w:t>
            </w:r>
            <w:r w:rsidR="00C95267" w:rsidRPr="00C95267">
              <w:rPr>
                <w:rFonts w:ascii="Garamond" w:hAnsi="Garamond"/>
                <w:sz w:val="20"/>
                <w:szCs w:val="20"/>
              </w:rPr>
              <w:t>4</w:t>
            </w:r>
            <w:r w:rsidR="00C95267"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r w:rsidR="00C95267" w:rsidRPr="00C95267">
              <w:rPr>
                <w:rFonts w:ascii="Garamond" w:hAnsi="Garamond"/>
                <w:sz w:val="20"/>
                <w:szCs w:val="20"/>
              </w:rPr>
              <w:t>594 274</w:t>
            </w:r>
            <w:r w:rsidR="00C95267"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простими акціями </w:t>
            </w:r>
            <w:r w:rsidR="00C95267"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</w:p>
        </w:tc>
      </w:tr>
      <w:tr w:rsidR="00E231F3" w14:paraId="13AD81EB" w14:textId="68F4DD75" w:rsidTr="003946CA">
        <w:trPr>
          <w:trHeight w:val="164"/>
        </w:trPr>
        <w:tc>
          <w:tcPr>
            <w:tcW w:w="459" w:type="dxa"/>
            <w:vMerge/>
          </w:tcPr>
          <w:p w14:paraId="6D1B6E5E" w14:textId="77777777" w:rsidR="00E231F3" w:rsidRPr="005823A4" w:rsidRDefault="00E231F3" w:rsidP="005823A4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5065F20D" w14:textId="77777777" w:rsidR="00E231F3" w:rsidRPr="005823A4" w:rsidRDefault="00E231F3" w:rsidP="005823A4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203B7C2" w14:textId="51C4A05E" w:rsidR="00E231F3" w:rsidRPr="00336087" w:rsidRDefault="00E231F3" w:rsidP="001242E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Наявність письмової заяви кандидата про згоду на обрання членом </w:t>
            </w:r>
            <w:r w:rsidR="001242EB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Наглядової ради Товариства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.</w:t>
            </w:r>
          </w:p>
        </w:tc>
        <w:tc>
          <w:tcPr>
            <w:tcW w:w="7649" w:type="dxa"/>
          </w:tcPr>
          <w:p w14:paraId="14E0C904" w14:textId="7E96F2FA" w:rsidR="00E231F3" w:rsidRPr="00336087" w:rsidRDefault="00E231F3" w:rsidP="000C25C6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Наявна</w:t>
            </w:r>
          </w:p>
        </w:tc>
      </w:tr>
      <w:tr w:rsidR="00EF1A65" w14:paraId="678D96A0" w14:textId="77777777" w:rsidTr="003946CA">
        <w:trPr>
          <w:trHeight w:val="77"/>
        </w:trPr>
        <w:tc>
          <w:tcPr>
            <w:tcW w:w="15441" w:type="dxa"/>
            <w:gridSpan w:val="4"/>
          </w:tcPr>
          <w:p w14:paraId="214B79D5" w14:textId="77777777" w:rsidR="00EF1A65" w:rsidRPr="00EF1A65" w:rsidRDefault="00EF1A65" w:rsidP="000C25C6">
            <w:pPr>
              <w:jc w:val="both"/>
              <w:rPr>
                <w:rFonts w:ascii="Garamond" w:hAnsi="Garamond"/>
                <w:sz w:val="6"/>
                <w:szCs w:val="20"/>
                <w:lang w:val="uk-UA"/>
              </w:rPr>
            </w:pPr>
          </w:p>
        </w:tc>
      </w:tr>
      <w:tr w:rsidR="006A1F00" w14:paraId="7A74A620" w14:textId="02CE48DD" w:rsidTr="003946CA">
        <w:trPr>
          <w:trHeight w:val="217"/>
        </w:trPr>
        <w:tc>
          <w:tcPr>
            <w:tcW w:w="459" w:type="dxa"/>
            <w:vMerge w:val="restart"/>
          </w:tcPr>
          <w:p w14:paraId="35B868BC" w14:textId="558DF7A3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  <w:r w:rsidRPr="005823A4">
              <w:rPr>
                <w:rFonts w:ascii="Garamond" w:hAnsi="Garamond"/>
                <w:sz w:val="20"/>
                <w:lang w:val="uk-UA"/>
              </w:rPr>
              <w:t>2</w:t>
            </w:r>
          </w:p>
        </w:tc>
        <w:tc>
          <w:tcPr>
            <w:tcW w:w="1600" w:type="dxa"/>
            <w:vMerge w:val="restart"/>
          </w:tcPr>
          <w:p w14:paraId="13235E06" w14:textId="577936E1" w:rsidR="006A1F00" w:rsidRDefault="006A1F00" w:rsidP="001E7965">
            <w:pPr>
              <w:rPr>
                <w:rFonts w:ascii="Garamond" w:hAnsi="Garamond"/>
                <w:i/>
                <w:sz w:val="20"/>
                <w:lang w:val="uk-UA"/>
              </w:rPr>
            </w:pPr>
            <w:r w:rsidRPr="005823A4">
              <w:rPr>
                <w:rFonts w:ascii="Garamond" w:hAnsi="Garamond"/>
                <w:b/>
                <w:sz w:val="20"/>
                <w:szCs w:val="20"/>
                <w:lang w:val="uk-UA"/>
              </w:rPr>
              <w:t>Андрєєва Анастасія Олександрівна</w:t>
            </w: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Garamond" w:hAnsi="Garamond"/>
                <w:sz w:val="20"/>
                <w:szCs w:val="22"/>
                <w:lang w:val="uk-UA"/>
              </w:rPr>
              <w:t>яка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 xml:space="preserve"> представляє</w:t>
            </w:r>
            <w:r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інтереси акціонера Товариства </w:t>
            </w:r>
            <w:r>
              <w:rPr>
                <w:rFonts w:ascii="Garamond" w:hAnsi="Garamond"/>
                <w:bCs/>
                <w:sz w:val="20"/>
                <w:szCs w:val="22"/>
                <w:lang w:val="uk-UA"/>
              </w:rPr>
              <w:t>–</w:t>
            </w:r>
            <w:r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</w:t>
            </w:r>
            <w:r w:rsidR="00CE0A87"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E0A87"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="00CE0A87" w:rsidRPr="005823A4">
              <w:rPr>
                <w:rFonts w:ascii="Garamond" w:hAnsi="Garamond"/>
                <w:sz w:val="20"/>
                <w:szCs w:val="22"/>
                <w:lang w:val="uk-UA"/>
              </w:rPr>
              <w:t xml:space="preserve"> (з </w:t>
            </w:r>
            <w:r w:rsidR="00CE0A87" w:rsidRPr="00F16FC6">
              <w:rPr>
                <w:rFonts w:ascii="Garamond" w:hAnsi="Garamond"/>
                <w:sz w:val="20"/>
                <w:szCs w:val="22"/>
              </w:rPr>
              <w:t> </w:t>
            </w:r>
            <w:r w:rsidR="00CE0A87" w:rsidRPr="005823A4">
              <w:rPr>
                <w:rFonts w:ascii="Garamond" w:hAnsi="Garamond"/>
                <w:sz w:val="20"/>
                <w:szCs w:val="22"/>
                <w:lang w:val="uk-UA"/>
              </w:rPr>
              <w:t>обмеженням повноважень).</w:t>
            </w:r>
          </w:p>
        </w:tc>
        <w:tc>
          <w:tcPr>
            <w:tcW w:w="5733" w:type="dxa"/>
          </w:tcPr>
          <w:p w14:paraId="7E96CE48" w14:textId="0E2278FE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Рік народження</w:t>
            </w:r>
          </w:p>
        </w:tc>
        <w:tc>
          <w:tcPr>
            <w:tcW w:w="7649" w:type="dxa"/>
          </w:tcPr>
          <w:p w14:paraId="3ECDF9D6" w14:textId="4498955D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1989</w:t>
            </w:r>
          </w:p>
        </w:tc>
      </w:tr>
      <w:tr w:rsidR="006A1F00" w14:paraId="6CF931F0" w14:textId="77777777" w:rsidTr="003946CA">
        <w:trPr>
          <w:trHeight w:val="217"/>
        </w:trPr>
        <w:tc>
          <w:tcPr>
            <w:tcW w:w="459" w:type="dxa"/>
            <w:vMerge/>
          </w:tcPr>
          <w:p w14:paraId="748586A7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418BA1B0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24C6C1DE" w14:textId="191AC79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Особа (особи), що внесла(и) пропозицію щодо даного кандидата</w:t>
            </w:r>
          </w:p>
        </w:tc>
        <w:tc>
          <w:tcPr>
            <w:tcW w:w="7649" w:type="dxa"/>
          </w:tcPr>
          <w:p w14:paraId="78082ED2" w14:textId="3E529ED7" w:rsidR="006A1F00" w:rsidRPr="00336087" w:rsidRDefault="00CE0A87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 xml:space="preserve">(акціонер, 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який володіє </w:t>
            </w:r>
            <w:r w:rsidRPr="00C95267">
              <w:rPr>
                <w:rFonts w:ascii="Garamond" w:hAnsi="Garamond"/>
                <w:sz w:val="20"/>
                <w:szCs w:val="20"/>
              </w:rPr>
              <w:t>4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r w:rsidRPr="00C95267">
              <w:rPr>
                <w:rFonts w:ascii="Garamond" w:hAnsi="Garamond"/>
                <w:sz w:val="20"/>
                <w:szCs w:val="20"/>
              </w:rPr>
              <w:t>594 274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простими акціями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Товариства)</w:t>
            </w:r>
          </w:p>
        </w:tc>
      </w:tr>
      <w:tr w:rsidR="006A1F00" w14:paraId="183A28CB" w14:textId="77777777" w:rsidTr="003946CA">
        <w:trPr>
          <w:trHeight w:val="217"/>
        </w:trPr>
        <w:tc>
          <w:tcPr>
            <w:tcW w:w="459" w:type="dxa"/>
            <w:vMerge/>
          </w:tcPr>
          <w:p w14:paraId="6221B4EB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422693EE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5D05F544" w14:textId="2916348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Кількість, тип та/або клас належних кандидату акцій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7649" w:type="dxa"/>
          </w:tcPr>
          <w:p w14:paraId="489F0972" w14:textId="3CEE1F13" w:rsidR="006A1F00" w:rsidRPr="00336087" w:rsidRDefault="006A1F00" w:rsidP="00792AD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Не володіє акціями </w:t>
            </w:r>
            <w:r w:rsidR="00792ADD"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</w:p>
        </w:tc>
      </w:tr>
      <w:tr w:rsidR="006A1F00" w14:paraId="18FFEA6B" w14:textId="77777777" w:rsidTr="003946CA">
        <w:trPr>
          <w:trHeight w:val="217"/>
        </w:trPr>
        <w:tc>
          <w:tcPr>
            <w:tcW w:w="459" w:type="dxa"/>
            <w:vMerge/>
          </w:tcPr>
          <w:p w14:paraId="49AE14A5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365ADAB4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56850049" w14:textId="4EE18B99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Освіта (повне найменування навчального закладу, рік закінчення, спеціальність, кваліфікація);</w:t>
            </w:r>
          </w:p>
        </w:tc>
        <w:tc>
          <w:tcPr>
            <w:tcW w:w="7649" w:type="dxa"/>
          </w:tcPr>
          <w:p w14:paraId="4768C2A4" w14:textId="5AF2D420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2011 - Донецький національний університет, економіко-правовий факультет, спеціальність «правознавство». Кваліфікація: магістр.</w:t>
            </w:r>
          </w:p>
        </w:tc>
      </w:tr>
      <w:tr w:rsidR="006A1F00" w14:paraId="43AACF03" w14:textId="77777777" w:rsidTr="003946CA">
        <w:trPr>
          <w:trHeight w:val="217"/>
        </w:trPr>
        <w:tc>
          <w:tcPr>
            <w:tcW w:w="459" w:type="dxa"/>
            <w:vMerge/>
          </w:tcPr>
          <w:p w14:paraId="35EC3B52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42AC97E0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24B331B" w14:textId="6CE2DFD8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Місце роботи (основне та/або за сумісництвом), посади, які обіймає кандидат у юридичних особах</w:t>
            </w:r>
          </w:p>
        </w:tc>
        <w:tc>
          <w:tcPr>
            <w:tcW w:w="7649" w:type="dxa"/>
          </w:tcPr>
          <w:p w14:paraId="43F772B9" w14:textId="7777777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Основне місце роботи: керівник Департаменту з правового забезпечення ТОВ «ДТЕК МЕРЕЖІ»; </w:t>
            </w:r>
          </w:p>
          <w:p w14:paraId="06F8EFB6" w14:textId="7777777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Сумісництво: керівник Департаменту з правового забезпечення АТ «ДТЕК ДНІПРОВСЬКІ ЕЛЕКТРОМЕРЕЖІ»; </w:t>
            </w:r>
          </w:p>
          <w:p w14:paraId="49F47EA1" w14:textId="1710DE0E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експерт Департаменту з правового забезпечення АТ «ДТЕК ДОНЕЦЬКІ ЕЛЕКТРОМЕРЕЖІ»</w:t>
            </w:r>
          </w:p>
        </w:tc>
      </w:tr>
      <w:tr w:rsidR="006A1F00" w14:paraId="4594AADF" w14:textId="77777777" w:rsidTr="003946CA">
        <w:trPr>
          <w:trHeight w:val="217"/>
        </w:trPr>
        <w:tc>
          <w:tcPr>
            <w:tcW w:w="459" w:type="dxa"/>
            <w:vMerge/>
          </w:tcPr>
          <w:p w14:paraId="6310EC6E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1B4B2EBA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2E4C453A" w14:textId="14B2F14D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Інформація про стаж роботи протягом останніх п’яти років (період, місце роботи, займана посада)</w:t>
            </w:r>
          </w:p>
        </w:tc>
        <w:tc>
          <w:tcPr>
            <w:tcW w:w="7649" w:type="dxa"/>
          </w:tcPr>
          <w:p w14:paraId="7EEEBF8F" w14:textId="7777777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 січня 2020 до теперішнього часу експерт Департаменту з правового забезпечення АТ «ДТЕК ДОНЕЦЬКІ ЕЛЕКТРОМЕРЕЖІ»;</w:t>
            </w:r>
          </w:p>
          <w:p w14:paraId="2837D008" w14:textId="7777777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 лютого 2018 до теперішнього часу - керівник Департаменту з правового забезпечення ТОВ «ДТЕК МЕРЕЖІ», керівник Департаменту з правового забезпечення АТ «ДТЕК ДНІПРОВСЬКІ ЕЛЕКТРОМЕРЕЖІ»;</w:t>
            </w:r>
          </w:p>
          <w:p w14:paraId="003478C9" w14:textId="7777777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з лютого 2018 до жовтня 2018 - Директор ТОВ «КИЇВСЬКІ ЕНЕРГЕТИЧНІ ПОСЛУГИ», </w:t>
            </w:r>
          </w:p>
          <w:p w14:paraId="780A5B22" w14:textId="7777777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 квітня 2018 до жовтня 2018 - Директор ТОВ «ДНІПРОВСЬКІ ЕНЕРГЕТИЧНІ ПОСЛУГИ», Директор ТОВ «ДОНЕЦЬКІ ЕНЕРГЕТИЧНІ ПОСЛУГИ»;</w:t>
            </w:r>
          </w:p>
          <w:p w14:paraId="3F0889A1" w14:textId="40571652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 липня 2012 до лютого 2018 року включно - провідний, головний юрисконсульт, менеджер в Департаменті по корпоративному управлінню ТОВ «ДТЕК»</w:t>
            </w:r>
          </w:p>
        </w:tc>
      </w:tr>
      <w:tr w:rsidR="006A1F00" w14:paraId="279092E8" w14:textId="77777777" w:rsidTr="003946CA">
        <w:trPr>
          <w:trHeight w:val="217"/>
        </w:trPr>
        <w:tc>
          <w:tcPr>
            <w:tcW w:w="459" w:type="dxa"/>
            <w:vMerge/>
          </w:tcPr>
          <w:p w14:paraId="2E9D6C50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68510D48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0877634B" w14:textId="37860E07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Наявність (відсутність) непогашеної (незнятої) судимості</w:t>
            </w:r>
          </w:p>
        </w:tc>
        <w:tc>
          <w:tcPr>
            <w:tcW w:w="7649" w:type="dxa"/>
            <w:vAlign w:val="center"/>
          </w:tcPr>
          <w:p w14:paraId="6728E971" w14:textId="3BBE0CD2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Судимість</w:t>
            </w:r>
            <w:r w:rsidRPr="00336087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відсутня</w:t>
            </w:r>
          </w:p>
        </w:tc>
      </w:tr>
      <w:tr w:rsidR="006A1F00" w14:paraId="55E8B029" w14:textId="77777777" w:rsidTr="003946CA">
        <w:trPr>
          <w:trHeight w:val="217"/>
        </w:trPr>
        <w:tc>
          <w:tcPr>
            <w:tcW w:w="459" w:type="dxa"/>
            <w:vMerge/>
          </w:tcPr>
          <w:p w14:paraId="4758A6C1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2F022004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F93147D" w14:textId="00C67A15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Наявність (відсутність) заборони обіймати певні посади та/або займатись певною діяльністю</w:t>
            </w:r>
          </w:p>
        </w:tc>
        <w:tc>
          <w:tcPr>
            <w:tcW w:w="7649" w:type="dxa"/>
            <w:vAlign w:val="center"/>
          </w:tcPr>
          <w:p w14:paraId="4885F3D9" w14:textId="04FEB566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Заборони відсутні</w:t>
            </w:r>
          </w:p>
        </w:tc>
      </w:tr>
      <w:tr w:rsidR="006A1F00" w14:paraId="0AAD2C39" w14:textId="77777777" w:rsidTr="003946CA">
        <w:trPr>
          <w:trHeight w:val="217"/>
        </w:trPr>
        <w:tc>
          <w:tcPr>
            <w:tcW w:w="459" w:type="dxa"/>
            <w:vMerge/>
          </w:tcPr>
          <w:p w14:paraId="1E3C3C25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07DC0BAC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1FB869C1" w14:textId="71C5B570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Чи є кандидат афілійованою особою </w:t>
            </w:r>
            <w:r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Товариства</w:t>
            </w:r>
          </w:p>
        </w:tc>
        <w:tc>
          <w:tcPr>
            <w:tcW w:w="7649" w:type="dxa"/>
          </w:tcPr>
          <w:p w14:paraId="00BDC14C" w14:textId="7CF11028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Ні</w:t>
            </w:r>
          </w:p>
        </w:tc>
      </w:tr>
      <w:tr w:rsidR="006A1F00" w14:paraId="7F1F90E1" w14:textId="77777777" w:rsidTr="003946CA">
        <w:trPr>
          <w:trHeight w:val="217"/>
        </w:trPr>
        <w:tc>
          <w:tcPr>
            <w:tcW w:w="459" w:type="dxa"/>
            <w:vMerge/>
          </w:tcPr>
          <w:p w14:paraId="7739FB5B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066CC142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153EA35F" w14:textId="36A98048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Cs/>
                <w:sz w:val="20"/>
                <w:szCs w:val="20"/>
                <w:lang w:val="uk-UA"/>
              </w:rPr>
              <w:t>Інформація про акціонерів Т</w:t>
            </w:r>
            <w:r w:rsidRPr="00336087">
              <w:rPr>
                <w:rFonts w:ascii="Garamond" w:hAnsi="Garamond"/>
                <w:bCs/>
                <w:sz w:val="20"/>
                <w:szCs w:val="20"/>
                <w:lang w:val="uk-UA"/>
              </w:rPr>
              <w:t xml:space="preserve">овариства - власників 10 і більше відсотків простих акцій, що є афілійованими особами 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кандидата, та розмір пакета акцій, що їм належать</w:t>
            </w:r>
          </w:p>
        </w:tc>
        <w:tc>
          <w:tcPr>
            <w:tcW w:w="7649" w:type="dxa"/>
          </w:tcPr>
          <w:p w14:paraId="1F0E354D" w14:textId="4705D9BF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Ні</w:t>
            </w:r>
          </w:p>
        </w:tc>
      </w:tr>
      <w:tr w:rsidR="006A1F00" w14:paraId="0C75DAD8" w14:textId="77777777" w:rsidTr="003946CA">
        <w:trPr>
          <w:trHeight w:val="217"/>
        </w:trPr>
        <w:tc>
          <w:tcPr>
            <w:tcW w:w="459" w:type="dxa"/>
            <w:vMerge/>
          </w:tcPr>
          <w:p w14:paraId="54180E37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39E63191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4F085C7E" w14:textId="041D98FA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bCs/>
                <w:sz w:val="20"/>
                <w:szCs w:val="20"/>
                <w:lang w:val="uk-UA"/>
              </w:rPr>
              <w:t xml:space="preserve">Інформація про 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посадових осіб </w:t>
            </w:r>
            <w:r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Товариства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, що є афілійованими особами кандидата</w:t>
            </w:r>
          </w:p>
        </w:tc>
        <w:tc>
          <w:tcPr>
            <w:tcW w:w="7649" w:type="dxa"/>
          </w:tcPr>
          <w:p w14:paraId="0ED13F4B" w14:textId="467F611C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Відсутня</w:t>
            </w:r>
          </w:p>
        </w:tc>
      </w:tr>
      <w:tr w:rsidR="006A1F00" w14:paraId="1CA06F2D" w14:textId="77777777" w:rsidTr="003946CA">
        <w:trPr>
          <w:trHeight w:val="217"/>
        </w:trPr>
        <w:tc>
          <w:tcPr>
            <w:tcW w:w="459" w:type="dxa"/>
            <w:vMerge/>
          </w:tcPr>
          <w:p w14:paraId="2C9DA763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372B53FC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1441CE48" w14:textId="696C8184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Чи є кандидат у члени Наглядової ради акціонером, представником акціонера або групи акціонерів (із зазначенням прізвища, ім’я, по батькові (за наявності)/найменування цього акціонера або акціонерів, розміру пакета(ів) акцій, що йому (їм) належить(ать) або чи є він незалежним директором</w:t>
            </w:r>
          </w:p>
        </w:tc>
        <w:tc>
          <w:tcPr>
            <w:tcW w:w="7649" w:type="dxa"/>
          </w:tcPr>
          <w:p w14:paraId="3B934A91" w14:textId="35CCDD0D" w:rsidR="006A1F00" w:rsidRPr="00336087" w:rsidRDefault="00CE0A87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Є представником акціонера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 xml:space="preserve">), 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який володіє </w:t>
            </w:r>
            <w:r w:rsidRPr="00C95267">
              <w:rPr>
                <w:rFonts w:ascii="Garamond" w:hAnsi="Garamond"/>
                <w:sz w:val="20"/>
                <w:szCs w:val="20"/>
              </w:rPr>
              <w:t>4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r w:rsidRPr="00C95267">
              <w:rPr>
                <w:rFonts w:ascii="Garamond" w:hAnsi="Garamond"/>
                <w:sz w:val="20"/>
                <w:szCs w:val="20"/>
              </w:rPr>
              <w:t>594 274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простими акціями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</w:p>
        </w:tc>
      </w:tr>
      <w:tr w:rsidR="006A1F00" w14:paraId="13640C48" w14:textId="77777777" w:rsidTr="003946CA">
        <w:trPr>
          <w:trHeight w:val="217"/>
        </w:trPr>
        <w:tc>
          <w:tcPr>
            <w:tcW w:w="459" w:type="dxa"/>
            <w:vMerge/>
          </w:tcPr>
          <w:p w14:paraId="0F850061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7C6C4BFF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61AC6FC5" w14:textId="6F233A5D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Наявність письмової заяви кандидата про згоду на обрання членом </w:t>
            </w:r>
            <w:r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Наглядової ради Товариства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.</w:t>
            </w:r>
          </w:p>
        </w:tc>
        <w:tc>
          <w:tcPr>
            <w:tcW w:w="7649" w:type="dxa"/>
          </w:tcPr>
          <w:p w14:paraId="2F48B567" w14:textId="392006DC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Наявна</w:t>
            </w:r>
          </w:p>
        </w:tc>
      </w:tr>
      <w:tr w:rsidR="00EF1A65" w14:paraId="7A8EFB33" w14:textId="77777777" w:rsidTr="003946CA">
        <w:trPr>
          <w:trHeight w:val="77"/>
        </w:trPr>
        <w:tc>
          <w:tcPr>
            <w:tcW w:w="15441" w:type="dxa"/>
            <w:gridSpan w:val="4"/>
          </w:tcPr>
          <w:p w14:paraId="1EDC0A97" w14:textId="397049F7" w:rsidR="00EF1A65" w:rsidRPr="00EF1A65" w:rsidRDefault="00EF1A65" w:rsidP="00EF1A65">
            <w:pPr>
              <w:tabs>
                <w:tab w:val="left" w:pos="1591"/>
              </w:tabs>
              <w:jc w:val="both"/>
              <w:rPr>
                <w:rFonts w:ascii="Garamond" w:hAnsi="Garamond"/>
                <w:sz w:val="8"/>
                <w:szCs w:val="20"/>
                <w:lang w:val="uk-UA"/>
              </w:rPr>
            </w:pPr>
            <w:r>
              <w:rPr>
                <w:rFonts w:ascii="Garamond" w:hAnsi="Garamond"/>
                <w:sz w:val="8"/>
                <w:szCs w:val="20"/>
                <w:lang w:val="uk-UA"/>
              </w:rPr>
              <w:tab/>
            </w:r>
          </w:p>
        </w:tc>
      </w:tr>
      <w:tr w:rsidR="006A1F00" w14:paraId="51873CE1" w14:textId="73D29261" w:rsidTr="003946CA">
        <w:tc>
          <w:tcPr>
            <w:tcW w:w="459" w:type="dxa"/>
            <w:vMerge w:val="restart"/>
          </w:tcPr>
          <w:p w14:paraId="68161122" w14:textId="7348016D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  <w:r w:rsidRPr="005823A4">
              <w:rPr>
                <w:rFonts w:ascii="Garamond" w:hAnsi="Garamond"/>
                <w:sz w:val="20"/>
                <w:lang w:val="uk-UA"/>
              </w:rPr>
              <w:t>3</w:t>
            </w:r>
          </w:p>
        </w:tc>
        <w:tc>
          <w:tcPr>
            <w:tcW w:w="1600" w:type="dxa"/>
            <w:vMerge w:val="restart"/>
          </w:tcPr>
          <w:p w14:paraId="7EC5C328" w14:textId="65F8F7F5" w:rsidR="006A1F00" w:rsidRDefault="00B626A3" w:rsidP="00B626A3">
            <w:pPr>
              <w:rPr>
                <w:rFonts w:ascii="Garamond" w:hAnsi="Garamond"/>
                <w:i/>
                <w:sz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Савенков</w:t>
            </w:r>
            <w:r w:rsidR="006A1F00" w:rsidRPr="005823A4"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 Олексій </w:t>
            </w: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Григорович</w:t>
            </w:r>
            <w:r w:rsidR="006A1F00"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, </w:t>
            </w:r>
            <w:r w:rsidR="006A1F00" w:rsidRPr="005823A4">
              <w:rPr>
                <w:rFonts w:ascii="Garamond" w:hAnsi="Garamond"/>
                <w:sz w:val="20"/>
                <w:szCs w:val="22"/>
                <w:lang w:val="uk-UA"/>
              </w:rPr>
              <w:t>який представляє</w:t>
            </w:r>
            <w:r w:rsidR="006A1F00"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інтереси акціонера Товариства </w:t>
            </w:r>
            <w:r w:rsidR="006A1F00">
              <w:rPr>
                <w:rFonts w:ascii="Garamond" w:hAnsi="Garamond"/>
                <w:bCs/>
                <w:sz w:val="20"/>
                <w:szCs w:val="22"/>
                <w:lang w:val="uk-UA"/>
              </w:rPr>
              <w:t>–</w:t>
            </w:r>
            <w:r w:rsidR="006A1F00"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</w:t>
            </w:r>
            <w:r w:rsidR="00CE0A87"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E0A87"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="00CE0A87" w:rsidRPr="005823A4">
              <w:rPr>
                <w:rFonts w:ascii="Garamond" w:hAnsi="Garamond"/>
                <w:sz w:val="20"/>
                <w:szCs w:val="22"/>
                <w:lang w:val="uk-UA"/>
              </w:rPr>
              <w:t xml:space="preserve"> (з </w:t>
            </w:r>
            <w:r w:rsidR="00CE0A87" w:rsidRPr="00F16FC6">
              <w:rPr>
                <w:rFonts w:ascii="Garamond" w:hAnsi="Garamond"/>
                <w:sz w:val="20"/>
                <w:szCs w:val="22"/>
              </w:rPr>
              <w:t> </w:t>
            </w:r>
            <w:r w:rsidR="00CE0A87" w:rsidRPr="005823A4">
              <w:rPr>
                <w:rFonts w:ascii="Garamond" w:hAnsi="Garamond"/>
                <w:sz w:val="20"/>
                <w:szCs w:val="22"/>
                <w:lang w:val="uk-UA"/>
              </w:rPr>
              <w:t>обмеженням повноважень).</w:t>
            </w:r>
          </w:p>
        </w:tc>
        <w:tc>
          <w:tcPr>
            <w:tcW w:w="5733" w:type="dxa"/>
          </w:tcPr>
          <w:p w14:paraId="319C3AC4" w14:textId="3A373920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Рік народження</w:t>
            </w:r>
          </w:p>
        </w:tc>
        <w:tc>
          <w:tcPr>
            <w:tcW w:w="7649" w:type="dxa"/>
          </w:tcPr>
          <w:p w14:paraId="704696F6" w14:textId="243DED37" w:rsidR="006A1F00" w:rsidRPr="00336087" w:rsidRDefault="00B626A3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sz w:val="20"/>
                <w:szCs w:val="20"/>
                <w:lang w:val="uk-UA"/>
              </w:rPr>
              <w:t>1975</w:t>
            </w:r>
          </w:p>
        </w:tc>
      </w:tr>
      <w:tr w:rsidR="006A1F00" w14:paraId="29F71FE0" w14:textId="77777777" w:rsidTr="003946CA">
        <w:tc>
          <w:tcPr>
            <w:tcW w:w="459" w:type="dxa"/>
            <w:vMerge/>
          </w:tcPr>
          <w:p w14:paraId="6024BC2D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7C53FBA3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3CE98EA2" w14:textId="11620E4D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Особа (особи), що внесла(и) пропозицію щодо даного кандидата</w:t>
            </w:r>
          </w:p>
        </w:tc>
        <w:tc>
          <w:tcPr>
            <w:tcW w:w="7649" w:type="dxa"/>
          </w:tcPr>
          <w:p w14:paraId="67119E69" w14:textId="7FB97212" w:rsidR="006A1F00" w:rsidRPr="00336087" w:rsidRDefault="00CE0A87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 xml:space="preserve">(акціонер, 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який володіє </w:t>
            </w:r>
            <w:r w:rsidRPr="00C95267">
              <w:rPr>
                <w:rFonts w:ascii="Garamond" w:hAnsi="Garamond"/>
                <w:sz w:val="20"/>
                <w:szCs w:val="20"/>
              </w:rPr>
              <w:t>4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r w:rsidRPr="00C95267">
              <w:rPr>
                <w:rFonts w:ascii="Garamond" w:hAnsi="Garamond"/>
                <w:sz w:val="20"/>
                <w:szCs w:val="20"/>
              </w:rPr>
              <w:t>594 274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простими акціями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Товариства)</w:t>
            </w:r>
          </w:p>
        </w:tc>
      </w:tr>
      <w:tr w:rsidR="006A1F00" w14:paraId="566F7650" w14:textId="77777777" w:rsidTr="003946CA">
        <w:tc>
          <w:tcPr>
            <w:tcW w:w="459" w:type="dxa"/>
            <w:vMerge/>
          </w:tcPr>
          <w:p w14:paraId="50AF7D7C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776DEDD6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4F4A2B3E" w14:textId="0955A88E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Кількість, тип та/або клас належних кандидату акцій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7649" w:type="dxa"/>
          </w:tcPr>
          <w:p w14:paraId="6B69D724" w14:textId="1A26060E" w:rsidR="006A1F00" w:rsidRPr="00336087" w:rsidRDefault="00B626A3" w:rsidP="00B626A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Не володіє акціями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</w:p>
        </w:tc>
      </w:tr>
      <w:tr w:rsidR="00B626A3" w14:paraId="675B4832" w14:textId="77777777" w:rsidTr="003946CA">
        <w:tc>
          <w:tcPr>
            <w:tcW w:w="459" w:type="dxa"/>
            <w:vMerge/>
          </w:tcPr>
          <w:p w14:paraId="2DDB83D8" w14:textId="77777777" w:rsidR="00B626A3" w:rsidRPr="005823A4" w:rsidRDefault="00B626A3" w:rsidP="00B626A3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595DC08C" w14:textId="77777777" w:rsidR="00B626A3" w:rsidRPr="005823A4" w:rsidRDefault="00B626A3" w:rsidP="00B626A3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CB094D8" w14:textId="6B93473D" w:rsidR="00B626A3" w:rsidRPr="00336087" w:rsidRDefault="00B626A3" w:rsidP="00B626A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Освіта (повне найменування навчального закладу, рік закінчення, спеціальність, кваліфікація);</w:t>
            </w:r>
          </w:p>
        </w:tc>
        <w:tc>
          <w:tcPr>
            <w:tcW w:w="7649" w:type="dxa"/>
          </w:tcPr>
          <w:p w14:paraId="1D4B2871" w14:textId="0EB2B7C6" w:rsidR="00B626A3" w:rsidRPr="00B626A3" w:rsidRDefault="00446D77" w:rsidP="00B626A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sz w:val="20"/>
                <w:lang w:val="uk-UA"/>
              </w:rPr>
              <w:t>Донецьки</w:t>
            </w:r>
            <w:r w:rsidR="00B626A3" w:rsidRPr="00B626A3">
              <w:rPr>
                <w:rFonts w:ascii="Garamond" w:hAnsi="Garamond"/>
                <w:sz w:val="20"/>
                <w:lang w:val="uk-UA"/>
              </w:rPr>
              <w:t>й держав</w:t>
            </w:r>
            <w:r w:rsidR="00B626A3">
              <w:rPr>
                <w:rFonts w:ascii="Garamond" w:hAnsi="Garamond"/>
                <w:sz w:val="20"/>
                <w:lang w:val="uk-UA"/>
              </w:rPr>
              <w:t>ний технічний університет, 1997</w:t>
            </w:r>
            <w:r w:rsidR="00B626A3" w:rsidRPr="00B626A3">
              <w:rPr>
                <w:rFonts w:ascii="Garamond" w:hAnsi="Garamond"/>
                <w:sz w:val="20"/>
                <w:lang w:val="uk-UA"/>
              </w:rPr>
              <w:t>, інженер економіст</w:t>
            </w:r>
          </w:p>
        </w:tc>
      </w:tr>
      <w:tr w:rsidR="00B626A3" w:rsidRPr="005233F2" w14:paraId="06EF8CEF" w14:textId="77777777" w:rsidTr="003946CA">
        <w:tc>
          <w:tcPr>
            <w:tcW w:w="459" w:type="dxa"/>
            <w:vMerge/>
          </w:tcPr>
          <w:p w14:paraId="2CEEF6F0" w14:textId="77777777" w:rsidR="00B626A3" w:rsidRPr="005823A4" w:rsidRDefault="00B626A3" w:rsidP="00B626A3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66841C98" w14:textId="77777777" w:rsidR="00B626A3" w:rsidRPr="005823A4" w:rsidRDefault="00B626A3" w:rsidP="00B626A3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549D107" w14:textId="66635657" w:rsidR="00B626A3" w:rsidRPr="00336087" w:rsidRDefault="00B626A3" w:rsidP="00B626A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Місце роботи (основне та/або за сумісництвом), посади, які обіймає кандидат у юридичних особах</w:t>
            </w:r>
          </w:p>
        </w:tc>
        <w:tc>
          <w:tcPr>
            <w:tcW w:w="7649" w:type="dxa"/>
          </w:tcPr>
          <w:p w14:paraId="0D539210" w14:textId="77777777" w:rsidR="00B626A3" w:rsidRPr="00B626A3" w:rsidRDefault="00B626A3" w:rsidP="00B626A3">
            <w:pPr>
              <w:jc w:val="both"/>
              <w:rPr>
                <w:rFonts w:ascii="Garamond" w:hAnsi="Garamond"/>
                <w:sz w:val="20"/>
                <w:lang w:val="uk-UA"/>
              </w:rPr>
            </w:pPr>
            <w:r w:rsidRPr="00B626A3">
              <w:rPr>
                <w:rFonts w:ascii="Garamond" w:hAnsi="Garamond"/>
                <w:sz w:val="20"/>
                <w:lang w:val="uk-UA"/>
              </w:rPr>
              <w:t xml:space="preserve">Основне місце роботи: Операційний директор ТОВ «ДТЕК Мережі», </w:t>
            </w:r>
          </w:p>
          <w:p w14:paraId="2BE4E345" w14:textId="5A17254F" w:rsidR="00B626A3" w:rsidRPr="00B626A3" w:rsidRDefault="00B626A3" w:rsidP="00B626A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B626A3">
              <w:rPr>
                <w:rFonts w:ascii="Garamond" w:hAnsi="Garamond"/>
                <w:sz w:val="20"/>
                <w:lang w:val="uk-UA"/>
              </w:rPr>
              <w:t>Сумісництво: експерт виробничо – технічної служби технічної дирекції АТ «ДТЕК ДОНЕЦЬКІ ЕЛЕКТРОМЕРЕЖІ»</w:t>
            </w:r>
          </w:p>
        </w:tc>
      </w:tr>
      <w:tr w:rsidR="006A1F00" w:rsidRPr="005233F2" w14:paraId="3E6EC212" w14:textId="77777777" w:rsidTr="003946CA">
        <w:tc>
          <w:tcPr>
            <w:tcW w:w="459" w:type="dxa"/>
            <w:vMerge/>
          </w:tcPr>
          <w:p w14:paraId="006AB079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1800B64D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6E5E5F1E" w14:textId="33939778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Інформація про стаж роботи протягом останніх п’яти років (період, місце роботи, займана посада)</w:t>
            </w:r>
          </w:p>
        </w:tc>
        <w:tc>
          <w:tcPr>
            <w:tcW w:w="7649" w:type="dxa"/>
          </w:tcPr>
          <w:p w14:paraId="31C77706" w14:textId="77777777" w:rsidR="00B626A3" w:rsidRPr="00B626A3" w:rsidRDefault="00B626A3" w:rsidP="00B626A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B626A3">
              <w:rPr>
                <w:rFonts w:ascii="Garamond" w:hAnsi="Garamond"/>
                <w:sz w:val="20"/>
                <w:szCs w:val="20"/>
                <w:lang w:val="uk-UA"/>
              </w:rPr>
              <w:t>2012 р. - 2017 р. – ПАТ «Київенерго» – Директор забезпечення виробництва.</w:t>
            </w:r>
          </w:p>
          <w:p w14:paraId="4C2DF3FA" w14:textId="77777777" w:rsidR="00B626A3" w:rsidRPr="00B626A3" w:rsidRDefault="00B626A3" w:rsidP="00B626A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B626A3">
              <w:rPr>
                <w:rFonts w:ascii="Garamond" w:hAnsi="Garamond"/>
                <w:sz w:val="20"/>
                <w:szCs w:val="20"/>
                <w:lang w:val="uk-UA"/>
              </w:rPr>
              <w:t>2017 р. – 2018 р. – ТОВ «ДТЕК ЕНЕРГО» – Заступник директора з дистрибуції;</w:t>
            </w:r>
          </w:p>
          <w:p w14:paraId="3574019D" w14:textId="19F58CA6" w:rsidR="006A1F00" w:rsidRPr="00336087" w:rsidRDefault="00B626A3" w:rsidP="00B626A3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B626A3">
              <w:rPr>
                <w:rFonts w:ascii="Garamond" w:hAnsi="Garamond"/>
                <w:sz w:val="20"/>
                <w:szCs w:val="20"/>
                <w:lang w:val="uk-UA"/>
              </w:rPr>
              <w:t>02.2018 – до сьогодні - Операційний директор ТОВ «ДТЕК МЕРЕЖІ», експерт виробничо – технічної служби технічної дирекції АТ «ДТЕК ДОНЕЦЬКІ ЕЛЕКТРОМЕРЕЖІ»;</w:t>
            </w:r>
          </w:p>
        </w:tc>
      </w:tr>
      <w:tr w:rsidR="006A1F00" w14:paraId="33A2C5AD" w14:textId="77777777" w:rsidTr="003946CA">
        <w:tc>
          <w:tcPr>
            <w:tcW w:w="459" w:type="dxa"/>
            <w:vMerge/>
          </w:tcPr>
          <w:p w14:paraId="41F0E024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50D39BC5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610BB479" w14:textId="26E108C8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Наявність (відсутність) непогашеної (незнятої) судимості</w:t>
            </w:r>
          </w:p>
        </w:tc>
        <w:tc>
          <w:tcPr>
            <w:tcW w:w="7649" w:type="dxa"/>
            <w:vAlign w:val="center"/>
          </w:tcPr>
          <w:p w14:paraId="191772FB" w14:textId="6C39A513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Судимість</w:t>
            </w:r>
            <w:r w:rsidRPr="00336087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відсутня</w:t>
            </w:r>
          </w:p>
        </w:tc>
      </w:tr>
      <w:tr w:rsidR="006A1F00" w14:paraId="3FA13B15" w14:textId="77777777" w:rsidTr="003946CA">
        <w:tc>
          <w:tcPr>
            <w:tcW w:w="459" w:type="dxa"/>
            <w:vMerge/>
          </w:tcPr>
          <w:p w14:paraId="06AD4AB6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4117E974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4D63EFF7" w14:textId="763ACE43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Наявність (відсутність) заборони обіймати певні посади та/або займатись певною діяльністю</w:t>
            </w:r>
          </w:p>
        </w:tc>
        <w:tc>
          <w:tcPr>
            <w:tcW w:w="7649" w:type="dxa"/>
            <w:vAlign w:val="center"/>
          </w:tcPr>
          <w:p w14:paraId="0DF9B4FE" w14:textId="7A7EC18F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Заборони відсутні</w:t>
            </w:r>
          </w:p>
        </w:tc>
      </w:tr>
      <w:tr w:rsidR="006A1F00" w14:paraId="582CD015" w14:textId="77777777" w:rsidTr="003946CA">
        <w:tc>
          <w:tcPr>
            <w:tcW w:w="459" w:type="dxa"/>
            <w:vMerge/>
          </w:tcPr>
          <w:p w14:paraId="5A4E2F9D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048591D9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1338F652" w14:textId="4E692461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Чи є кандидат афілійованою особою </w:t>
            </w:r>
            <w:r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Товариства</w:t>
            </w:r>
          </w:p>
        </w:tc>
        <w:tc>
          <w:tcPr>
            <w:tcW w:w="7649" w:type="dxa"/>
          </w:tcPr>
          <w:p w14:paraId="0B4E5C05" w14:textId="6BD48E4C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Ні</w:t>
            </w:r>
          </w:p>
        </w:tc>
      </w:tr>
      <w:tr w:rsidR="006A1F00" w14:paraId="69992ACB" w14:textId="77777777" w:rsidTr="003946CA">
        <w:tc>
          <w:tcPr>
            <w:tcW w:w="459" w:type="dxa"/>
            <w:vMerge/>
          </w:tcPr>
          <w:p w14:paraId="59C4B36E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6A246737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1198928F" w14:textId="0F57BD24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Cs/>
                <w:sz w:val="20"/>
                <w:szCs w:val="20"/>
                <w:lang w:val="uk-UA"/>
              </w:rPr>
              <w:t>Інформація про акціонерів Т</w:t>
            </w:r>
            <w:r w:rsidRPr="00336087">
              <w:rPr>
                <w:rFonts w:ascii="Garamond" w:hAnsi="Garamond"/>
                <w:bCs/>
                <w:sz w:val="20"/>
                <w:szCs w:val="20"/>
                <w:lang w:val="uk-UA"/>
              </w:rPr>
              <w:t xml:space="preserve">овариства - власників 10 і більше відсотків простих акцій, що є афілійованими особами 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кандидата, та розмір пакета акцій, що їм належать</w:t>
            </w:r>
          </w:p>
        </w:tc>
        <w:tc>
          <w:tcPr>
            <w:tcW w:w="7649" w:type="dxa"/>
          </w:tcPr>
          <w:p w14:paraId="253B28CE" w14:textId="5463E37B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Ні</w:t>
            </w:r>
          </w:p>
        </w:tc>
      </w:tr>
      <w:tr w:rsidR="006A1F00" w14:paraId="1219D039" w14:textId="77777777" w:rsidTr="003946CA">
        <w:tc>
          <w:tcPr>
            <w:tcW w:w="459" w:type="dxa"/>
            <w:vMerge/>
          </w:tcPr>
          <w:p w14:paraId="79AD907B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128CBC0B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3C16A120" w14:textId="77468405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bCs/>
                <w:sz w:val="20"/>
                <w:szCs w:val="20"/>
                <w:lang w:val="uk-UA"/>
              </w:rPr>
              <w:t xml:space="preserve">Інформація про 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посадових осіб </w:t>
            </w:r>
            <w:r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Товариства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, що є афілійованими особами кандидата</w:t>
            </w:r>
          </w:p>
        </w:tc>
        <w:tc>
          <w:tcPr>
            <w:tcW w:w="7649" w:type="dxa"/>
          </w:tcPr>
          <w:p w14:paraId="4B302C21" w14:textId="171AD8DA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Відсутня</w:t>
            </w:r>
          </w:p>
        </w:tc>
      </w:tr>
      <w:tr w:rsidR="006A1F00" w14:paraId="333E9CA9" w14:textId="77777777" w:rsidTr="003946CA">
        <w:tc>
          <w:tcPr>
            <w:tcW w:w="459" w:type="dxa"/>
            <w:vMerge/>
          </w:tcPr>
          <w:p w14:paraId="60CEE9CA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7CEBDD65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7F9964EC" w14:textId="2A75201D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Чи є кандидат у члени Наглядової ради акціонером, представником акціонера або групи акціонерів (із зазначенням прізвища, ім’я, по батькові (за наявності)/найменування цього акціонера або акціонерів, розміру пакета(ів) акцій, що йому (їм) належить(ать) або чи є він незалежним директором</w:t>
            </w:r>
          </w:p>
        </w:tc>
        <w:tc>
          <w:tcPr>
            <w:tcW w:w="7649" w:type="dxa"/>
          </w:tcPr>
          <w:p w14:paraId="3AC1AE0B" w14:textId="1D7696D2" w:rsidR="006A1F00" w:rsidRPr="00336087" w:rsidRDefault="00792ADD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Є представником акціонера </w:t>
            </w:r>
            <w:r w:rsidR="00CE0A87"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="00CE0A87"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 w:rsidR="00CE0A87">
              <w:rPr>
                <w:rFonts w:ascii="Garamond" w:hAnsi="Garamond"/>
                <w:sz w:val="20"/>
                <w:szCs w:val="20"/>
                <w:lang w:val="uk-UA"/>
              </w:rPr>
              <w:t xml:space="preserve">), </w:t>
            </w:r>
            <w:r w:rsidR="00CE0A87"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який володіє </w:t>
            </w:r>
            <w:r w:rsidR="00CE0A87" w:rsidRPr="00C95267">
              <w:rPr>
                <w:rFonts w:ascii="Garamond" w:hAnsi="Garamond"/>
                <w:sz w:val="20"/>
                <w:szCs w:val="20"/>
              </w:rPr>
              <w:t>4</w:t>
            </w:r>
            <w:r w:rsidR="00CE0A87"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r w:rsidR="00CE0A87" w:rsidRPr="00C95267">
              <w:rPr>
                <w:rFonts w:ascii="Garamond" w:hAnsi="Garamond"/>
                <w:sz w:val="20"/>
                <w:szCs w:val="20"/>
              </w:rPr>
              <w:t>594 274</w:t>
            </w:r>
            <w:r w:rsidR="00CE0A87" w:rsidRPr="00336087">
              <w:rPr>
                <w:rFonts w:ascii="Garamond" w:hAnsi="Garamond"/>
                <w:sz w:val="20"/>
                <w:szCs w:val="20"/>
                <w:lang w:val="uk-UA"/>
              </w:rPr>
              <w:t xml:space="preserve"> простими акціями </w:t>
            </w:r>
            <w:r w:rsidR="00CE0A87">
              <w:rPr>
                <w:rFonts w:ascii="Garamond" w:hAnsi="Garamond"/>
                <w:sz w:val="20"/>
                <w:szCs w:val="20"/>
                <w:lang w:val="uk-UA"/>
              </w:rPr>
              <w:t>Товариства</w:t>
            </w:r>
          </w:p>
        </w:tc>
      </w:tr>
      <w:tr w:rsidR="006A1F00" w14:paraId="35E9CE6E" w14:textId="77777777" w:rsidTr="003946CA">
        <w:tc>
          <w:tcPr>
            <w:tcW w:w="459" w:type="dxa"/>
            <w:vMerge/>
          </w:tcPr>
          <w:p w14:paraId="432FA38F" w14:textId="77777777" w:rsidR="006A1F00" w:rsidRPr="005823A4" w:rsidRDefault="006A1F00" w:rsidP="006A1F00">
            <w:pPr>
              <w:jc w:val="both"/>
              <w:rPr>
                <w:rFonts w:ascii="Garamond" w:hAnsi="Garamond"/>
                <w:sz w:val="20"/>
                <w:lang w:val="uk-UA"/>
              </w:rPr>
            </w:pPr>
          </w:p>
        </w:tc>
        <w:tc>
          <w:tcPr>
            <w:tcW w:w="1600" w:type="dxa"/>
            <w:vMerge/>
          </w:tcPr>
          <w:p w14:paraId="15A27640" w14:textId="77777777" w:rsidR="006A1F00" w:rsidRPr="005823A4" w:rsidRDefault="006A1F00" w:rsidP="006A1F00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</w:p>
        </w:tc>
        <w:tc>
          <w:tcPr>
            <w:tcW w:w="5733" w:type="dxa"/>
          </w:tcPr>
          <w:p w14:paraId="149F2BCD" w14:textId="2CAA1B0E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 xml:space="preserve">Наявність письмової заяви кандидата про згоду на обрання членом </w:t>
            </w:r>
            <w:r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Наглядової ради Товариства</w:t>
            </w:r>
            <w:r w:rsidRPr="00336087">
              <w:rPr>
                <w:rFonts w:ascii="Garamond" w:hAnsi="Garamond"/>
                <w:color w:val="333333"/>
                <w:sz w:val="20"/>
                <w:szCs w:val="20"/>
                <w:lang w:val="uk-UA"/>
              </w:rPr>
              <w:t>.</w:t>
            </w:r>
          </w:p>
        </w:tc>
        <w:tc>
          <w:tcPr>
            <w:tcW w:w="7649" w:type="dxa"/>
          </w:tcPr>
          <w:p w14:paraId="396013F1" w14:textId="2D878DD4" w:rsidR="006A1F00" w:rsidRPr="00336087" w:rsidRDefault="006A1F00" w:rsidP="006A1F00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336087">
              <w:rPr>
                <w:rFonts w:ascii="Garamond" w:hAnsi="Garamond"/>
                <w:sz w:val="20"/>
                <w:szCs w:val="20"/>
                <w:lang w:val="uk-UA"/>
              </w:rPr>
              <w:t>Наявна</w:t>
            </w:r>
          </w:p>
        </w:tc>
      </w:tr>
    </w:tbl>
    <w:p w14:paraId="23C6D6AA" w14:textId="77777777" w:rsidR="006A1F00" w:rsidRDefault="006A1F00" w:rsidP="00845EED">
      <w:pPr>
        <w:jc w:val="both"/>
        <w:rPr>
          <w:i/>
          <w:sz w:val="20"/>
          <w:lang w:val="uk-UA"/>
        </w:rPr>
      </w:pPr>
    </w:p>
    <w:p w14:paraId="19D1C8F9" w14:textId="77777777" w:rsidR="00CE0A87" w:rsidRDefault="00CE0A87" w:rsidP="00845EED">
      <w:pPr>
        <w:jc w:val="both"/>
        <w:rPr>
          <w:i/>
          <w:sz w:val="20"/>
          <w:lang w:val="uk-UA"/>
        </w:rPr>
      </w:pPr>
    </w:p>
    <w:tbl>
      <w:tblPr>
        <w:tblStyle w:val="af2"/>
        <w:tblW w:w="15446" w:type="dxa"/>
        <w:tblLook w:val="04A0" w:firstRow="1" w:lastRow="0" w:firstColumn="1" w:lastColumn="0" w:noHBand="0" w:noVBand="1"/>
      </w:tblPr>
      <w:tblGrid>
        <w:gridCol w:w="459"/>
        <w:gridCol w:w="10168"/>
        <w:gridCol w:w="602"/>
        <w:gridCol w:w="602"/>
        <w:gridCol w:w="603"/>
        <w:gridCol w:w="602"/>
        <w:gridCol w:w="602"/>
        <w:gridCol w:w="603"/>
        <w:gridCol w:w="602"/>
        <w:gridCol w:w="603"/>
      </w:tblGrid>
      <w:tr w:rsidR="00130A4B" w:rsidRPr="00845EED" w14:paraId="3A75CA12" w14:textId="5F408AEC" w:rsidTr="00CE0A87">
        <w:trPr>
          <w:trHeight w:val="448"/>
        </w:trPr>
        <w:tc>
          <w:tcPr>
            <w:tcW w:w="15446" w:type="dxa"/>
            <w:gridSpan w:val="10"/>
            <w:shd w:val="clear" w:color="auto" w:fill="D9D9D9" w:themeFill="background1" w:themeFillShade="D9"/>
            <w:vAlign w:val="center"/>
          </w:tcPr>
          <w:p w14:paraId="4A1E57ED" w14:textId="25244421" w:rsidR="00130A4B" w:rsidRPr="00845EED" w:rsidRDefault="008D04A7" w:rsidP="008D04A7">
            <w:pPr>
              <w:rPr>
                <w:rFonts w:ascii="Garamond" w:hAnsi="Garamond"/>
                <w:b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Місце для зазначення акціонером (представником акціонера) кількості голосів, яку він віддає за кожного кандидата:</w:t>
            </w:r>
          </w:p>
        </w:tc>
      </w:tr>
      <w:tr w:rsidR="005823A4" w:rsidRPr="00845EED" w14:paraId="0B15A4E8" w14:textId="2A8F276E" w:rsidTr="00CE0A87">
        <w:trPr>
          <w:trHeight w:val="577"/>
        </w:trPr>
        <w:tc>
          <w:tcPr>
            <w:tcW w:w="459" w:type="dxa"/>
            <w:shd w:val="clear" w:color="auto" w:fill="auto"/>
            <w:vAlign w:val="center"/>
          </w:tcPr>
          <w:p w14:paraId="3EBD9BFA" w14:textId="05692119" w:rsidR="005823A4" w:rsidRPr="00845EED" w:rsidRDefault="005823A4" w:rsidP="00845EED">
            <w:pPr>
              <w:jc w:val="both"/>
              <w:rPr>
                <w:rFonts w:ascii="Garamond" w:hAnsi="Garamond"/>
                <w:b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10168" w:type="dxa"/>
            <w:shd w:val="clear" w:color="auto" w:fill="auto"/>
            <w:vAlign w:val="center"/>
          </w:tcPr>
          <w:p w14:paraId="25698ECD" w14:textId="4DB415A5" w:rsidR="005823A4" w:rsidRPr="005823A4" w:rsidRDefault="005823A4" w:rsidP="005823A4">
            <w:pPr>
              <w:jc w:val="both"/>
              <w:rPr>
                <w:rFonts w:ascii="Garamond" w:hAnsi="Garamond"/>
                <w:b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Кандидат</w:t>
            </w:r>
          </w:p>
        </w:tc>
        <w:tc>
          <w:tcPr>
            <w:tcW w:w="4819" w:type="dxa"/>
            <w:gridSpan w:val="8"/>
            <w:shd w:val="clear" w:color="auto" w:fill="auto"/>
            <w:vAlign w:val="center"/>
          </w:tcPr>
          <w:p w14:paraId="50E87C01" w14:textId="3D7EBBB3" w:rsidR="005823A4" w:rsidRPr="00845EED" w:rsidRDefault="008D04A7" w:rsidP="007127C5">
            <w:pPr>
              <w:jc w:val="center"/>
              <w:rPr>
                <w:rFonts w:ascii="Garamond" w:hAnsi="Garamond"/>
                <w:b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Кількість кумулятивних голосів (числом)</w:t>
            </w:r>
          </w:p>
        </w:tc>
      </w:tr>
      <w:tr w:rsidR="005233F2" w:rsidRPr="00F81F2F" w14:paraId="4948A697" w14:textId="243F5E78" w:rsidTr="005233F2">
        <w:trPr>
          <w:trHeight w:val="450"/>
        </w:trPr>
        <w:tc>
          <w:tcPr>
            <w:tcW w:w="459" w:type="dxa"/>
            <w:vAlign w:val="center"/>
          </w:tcPr>
          <w:p w14:paraId="53D5E0BE" w14:textId="79F9FB96" w:rsidR="005233F2" w:rsidRPr="00845EED" w:rsidRDefault="005233F2" w:rsidP="00CE0A87">
            <w:pPr>
              <w:jc w:val="center"/>
              <w:rPr>
                <w:rFonts w:ascii="Garamond" w:hAnsi="Garamond"/>
                <w:sz w:val="20"/>
                <w:szCs w:val="20"/>
                <w:lang w:val="uk-UA"/>
              </w:rPr>
            </w:pPr>
            <w:r w:rsidRPr="00845EED">
              <w:rPr>
                <w:rFonts w:ascii="Garamond" w:hAnsi="Garamond"/>
                <w:sz w:val="20"/>
                <w:szCs w:val="20"/>
                <w:lang w:val="uk-UA"/>
              </w:rPr>
              <w:t>1</w:t>
            </w:r>
          </w:p>
        </w:tc>
        <w:tc>
          <w:tcPr>
            <w:tcW w:w="10168" w:type="dxa"/>
          </w:tcPr>
          <w:p w14:paraId="4F1BA872" w14:textId="731F1DE4" w:rsidR="005233F2" w:rsidRPr="005823A4" w:rsidRDefault="005233F2" w:rsidP="001E7965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597C72">
              <w:rPr>
                <w:rFonts w:ascii="Garamond" w:hAnsi="Garamond"/>
                <w:b/>
                <w:sz w:val="20"/>
                <w:szCs w:val="20"/>
                <w:lang w:val="uk-UA"/>
              </w:rPr>
              <w:t>Гелюх Іван Миколайович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 xml:space="preserve">, 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>який представляє</w:t>
            </w:r>
            <w:r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інтереси акціонера Товариства </w:t>
            </w:r>
            <w:r>
              <w:rPr>
                <w:rFonts w:ascii="Garamond" w:hAnsi="Garamond"/>
                <w:bCs/>
                <w:sz w:val="20"/>
                <w:szCs w:val="22"/>
                <w:lang w:val="uk-UA"/>
              </w:rPr>
              <w:t>–</w:t>
            </w:r>
            <w:r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 xml:space="preserve"> (з </w:t>
            </w:r>
            <w:r w:rsidRPr="00F16FC6">
              <w:rPr>
                <w:rFonts w:ascii="Garamond" w:hAnsi="Garamond"/>
                <w:sz w:val="20"/>
                <w:szCs w:val="22"/>
              </w:rPr>
              <w:t> 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>обмеженням повноважень).</w:t>
            </w:r>
          </w:p>
        </w:tc>
        <w:tc>
          <w:tcPr>
            <w:tcW w:w="602" w:type="dxa"/>
          </w:tcPr>
          <w:p w14:paraId="731A0BEE" w14:textId="21916699" w:rsidR="005233F2" w:rsidRPr="00845EED" w:rsidRDefault="005233F2" w:rsidP="00845EE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1CE52B0B" w14:textId="2B095F15" w:rsidR="005233F2" w:rsidRPr="00845EED" w:rsidRDefault="005233F2" w:rsidP="00845EE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61DFB767" w14:textId="611984D2" w:rsidR="005233F2" w:rsidRPr="00845EED" w:rsidRDefault="005233F2" w:rsidP="00845EE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0D489480" w14:textId="57BF4DD3" w:rsidR="005233F2" w:rsidRPr="00845EED" w:rsidRDefault="005233F2" w:rsidP="00845EE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0A4650E8" w14:textId="3285F2C5" w:rsidR="005233F2" w:rsidRPr="00845EED" w:rsidRDefault="005233F2" w:rsidP="00845EE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3F0D9659" w14:textId="281E6E9B" w:rsidR="005233F2" w:rsidRPr="00845EED" w:rsidRDefault="005233F2" w:rsidP="00845EE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5194CE16" w14:textId="19428614" w:rsidR="005233F2" w:rsidRPr="00845EED" w:rsidRDefault="005233F2" w:rsidP="00845EE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2E17D585" w14:textId="55F453DF" w:rsidR="005233F2" w:rsidRPr="00845EED" w:rsidRDefault="005233F2" w:rsidP="00845EED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</w:tr>
      <w:tr w:rsidR="005233F2" w:rsidRPr="00F81F2F" w14:paraId="220071C5" w14:textId="2A03436C" w:rsidTr="005233F2">
        <w:trPr>
          <w:trHeight w:val="450"/>
        </w:trPr>
        <w:tc>
          <w:tcPr>
            <w:tcW w:w="459" w:type="dxa"/>
            <w:vAlign w:val="center"/>
          </w:tcPr>
          <w:p w14:paraId="032BD5E3" w14:textId="0635AE1E" w:rsidR="005233F2" w:rsidRPr="00845EED" w:rsidRDefault="005233F2" w:rsidP="00CE0A87">
            <w:pPr>
              <w:jc w:val="center"/>
              <w:rPr>
                <w:rFonts w:ascii="Garamond" w:hAnsi="Garamond"/>
                <w:sz w:val="20"/>
                <w:szCs w:val="20"/>
                <w:lang w:val="uk-UA"/>
              </w:rPr>
            </w:pPr>
            <w:r w:rsidRPr="00845EED">
              <w:rPr>
                <w:rFonts w:ascii="Garamond" w:hAnsi="Garamond"/>
                <w:sz w:val="20"/>
                <w:szCs w:val="20"/>
                <w:lang w:val="uk-UA"/>
              </w:rPr>
              <w:t>2</w:t>
            </w:r>
          </w:p>
        </w:tc>
        <w:tc>
          <w:tcPr>
            <w:tcW w:w="10168" w:type="dxa"/>
          </w:tcPr>
          <w:p w14:paraId="43B90F93" w14:textId="245A7670" w:rsidR="005233F2" w:rsidRPr="005823A4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 w:rsidRPr="00597C72">
              <w:rPr>
                <w:rFonts w:ascii="Garamond" w:hAnsi="Garamond"/>
                <w:b/>
                <w:sz w:val="20"/>
                <w:szCs w:val="20"/>
                <w:lang w:val="uk-UA"/>
              </w:rPr>
              <w:t>Андрєєва Анастасія Олександрівна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Garamond" w:hAnsi="Garamond"/>
                <w:sz w:val="20"/>
                <w:szCs w:val="22"/>
                <w:lang w:val="uk-UA"/>
              </w:rPr>
              <w:t>яка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 xml:space="preserve"> представляє</w:t>
            </w:r>
            <w:r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інтереси акціонера Товариства </w:t>
            </w:r>
            <w:r>
              <w:rPr>
                <w:rFonts w:ascii="Garamond" w:hAnsi="Garamond"/>
                <w:bCs/>
                <w:sz w:val="20"/>
                <w:szCs w:val="22"/>
                <w:lang w:val="uk-UA"/>
              </w:rPr>
              <w:t>–</w:t>
            </w:r>
            <w:r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 xml:space="preserve"> (з </w:t>
            </w:r>
            <w:r w:rsidRPr="00F16FC6">
              <w:rPr>
                <w:rFonts w:ascii="Garamond" w:hAnsi="Garamond"/>
                <w:sz w:val="20"/>
                <w:szCs w:val="22"/>
              </w:rPr>
              <w:t> 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>обмеженням повноважень).</w:t>
            </w:r>
          </w:p>
        </w:tc>
        <w:tc>
          <w:tcPr>
            <w:tcW w:w="602" w:type="dxa"/>
          </w:tcPr>
          <w:p w14:paraId="2D975764" w14:textId="42099743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10A24B43" w14:textId="510B8567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727D5E53" w14:textId="7AB37139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3079311E" w14:textId="0D8677ED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4CF04DB6" w14:textId="4B3A100C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341EC84A" w14:textId="1845DCF3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60275177" w14:textId="0D97EC03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5A3E57AE" w14:textId="77777777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</w:tr>
      <w:tr w:rsidR="005233F2" w:rsidRPr="00F81F2F" w14:paraId="081FBAC2" w14:textId="21D79795" w:rsidTr="005233F2">
        <w:trPr>
          <w:trHeight w:val="450"/>
        </w:trPr>
        <w:tc>
          <w:tcPr>
            <w:tcW w:w="459" w:type="dxa"/>
            <w:vAlign w:val="center"/>
          </w:tcPr>
          <w:p w14:paraId="06194F43" w14:textId="54657BDB" w:rsidR="005233F2" w:rsidRPr="00845EED" w:rsidRDefault="005233F2" w:rsidP="00CE0A87">
            <w:pPr>
              <w:jc w:val="center"/>
              <w:rPr>
                <w:rFonts w:ascii="Garamond" w:hAnsi="Garamond"/>
                <w:sz w:val="20"/>
                <w:szCs w:val="20"/>
                <w:lang w:val="uk-UA"/>
              </w:rPr>
            </w:pPr>
            <w:r w:rsidRPr="00845EED">
              <w:rPr>
                <w:rFonts w:ascii="Garamond" w:hAnsi="Garamond"/>
                <w:sz w:val="20"/>
                <w:szCs w:val="20"/>
                <w:lang w:val="uk-UA"/>
              </w:rPr>
              <w:t>3</w:t>
            </w:r>
          </w:p>
        </w:tc>
        <w:tc>
          <w:tcPr>
            <w:tcW w:w="10168" w:type="dxa"/>
          </w:tcPr>
          <w:p w14:paraId="140275C4" w14:textId="78363D67" w:rsidR="005233F2" w:rsidRPr="005823A4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Савенков</w:t>
            </w:r>
            <w:r w:rsidRPr="005823A4">
              <w:rPr>
                <w:rFonts w:ascii="Garamond" w:hAnsi="Garamond"/>
                <w:b/>
                <w:sz w:val="20"/>
                <w:szCs w:val="20"/>
                <w:lang w:val="uk-UA"/>
              </w:rPr>
              <w:t xml:space="preserve"> Олексій </w:t>
            </w:r>
            <w:r>
              <w:rPr>
                <w:rFonts w:ascii="Garamond" w:hAnsi="Garamond"/>
                <w:b/>
                <w:sz w:val="20"/>
                <w:szCs w:val="20"/>
                <w:lang w:val="uk-UA"/>
              </w:rPr>
              <w:t>Григорович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 xml:space="preserve">, 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>який представляє</w:t>
            </w:r>
            <w:r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інтереси акціонера Товариства </w:t>
            </w:r>
            <w:r>
              <w:rPr>
                <w:rFonts w:ascii="Garamond" w:hAnsi="Garamond"/>
                <w:bCs/>
                <w:sz w:val="20"/>
                <w:szCs w:val="22"/>
                <w:lang w:val="uk-UA"/>
              </w:rPr>
              <w:t>–</w:t>
            </w:r>
            <w:r w:rsidRPr="005823A4">
              <w:rPr>
                <w:rFonts w:ascii="Garamond" w:hAnsi="Garamond"/>
                <w:bCs/>
                <w:sz w:val="20"/>
                <w:szCs w:val="22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ДТЕК ГРІДС Б.В. (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DTEK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GRIDS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B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V</w:t>
            </w:r>
            <w:r w:rsidRPr="00C95267">
              <w:rPr>
                <w:rFonts w:ascii="Garamond" w:hAnsi="Garamond"/>
                <w:sz w:val="20"/>
                <w:szCs w:val="20"/>
                <w:lang w:val="uk-UA"/>
              </w:rPr>
              <w:t>.</w:t>
            </w:r>
            <w:r>
              <w:rPr>
                <w:rFonts w:ascii="Garamond" w:hAnsi="Garamond"/>
                <w:sz w:val="20"/>
                <w:szCs w:val="20"/>
                <w:lang w:val="uk-UA"/>
              </w:rPr>
              <w:t>)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 xml:space="preserve"> (з </w:t>
            </w:r>
            <w:r w:rsidRPr="00F16FC6">
              <w:rPr>
                <w:rFonts w:ascii="Garamond" w:hAnsi="Garamond"/>
                <w:sz w:val="20"/>
                <w:szCs w:val="22"/>
              </w:rPr>
              <w:t> </w:t>
            </w:r>
            <w:r w:rsidRPr="005823A4">
              <w:rPr>
                <w:rFonts w:ascii="Garamond" w:hAnsi="Garamond"/>
                <w:sz w:val="20"/>
                <w:szCs w:val="22"/>
                <w:lang w:val="uk-UA"/>
              </w:rPr>
              <w:t>обмеженням повноважень).</w:t>
            </w:r>
          </w:p>
        </w:tc>
        <w:tc>
          <w:tcPr>
            <w:tcW w:w="602" w:type="dxa"/>
          </w:tcPr>
          <w:p w14:paraId="3D6C8B10" w14:textId="4073C11A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05A37105" w14:textId="139B1B51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3D1CFFE8" w14:textId="4A57566B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193B44CE" w14:textId="1EF8D02F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7191705A" w14:textId="11024409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78D12486" w14:textId="3D3763F3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2" w:type="dxa"/>
          </w:tcPr>
          <w:p w14:paraId="6E2480B9" w14:textId="33E6EDA3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  <w:tc>
          <w:tcPr>
            <w:tcW w:w="603" w:type="dxa"/>
          </w:tcPr>
          <w:p w14:paraId="66DEFD94" w14:textId="77777777" w:rsidR="005233F2" w:rsidRPr="00845EED" w:rsidRDefault="005233F2" w:rsidP="00130A4B">
            <w:pPr>
              <w:jc w:val="both"/>
              <w:rPr>
                <w:rFonts w:ascii="Garamond" w:hAnsi="Garamond"/>
                <w:sz w:val="20"/>
                <w:szCs w:val="20"/>
                <w:lang w:val="uk-UA"/>
              </w:rPr>
            </w:pPr>
          </w:p>
        </w:tc>
      </w:tr>
    </w:tbl>
    <w:p w14:paraId="013E3EF6" w14:textId="482DE047" w:rsidR="001F6321" w:rsidRPr="00291DE9" w:rsidRDefault="001F6321" w:rsidP="001F6321">
      <w:pPr>
        <w:tabs>
          <w:tab w:val="left" w:pos="1051"/>
        </w:tabs>
        <w:rPr>
          <w:sz w:val="22"/>
          <w:szCs w:val="22"/>
          <w:lang w:val="uk-UA"/>
        </w:rPr>
      </w:pPr>
    </w:p>
    <w:sectPr w:rsidR="001F6321" w:rsidRPr="00291DE9" w:rsidSect="0091627D">
      <w:footerReference w:type="default" r:id="rId11"/>
      <w:pgSz w:w="16838" w:h="11906" w:orient="landscape"/>
      <w:pgMar w:top="426" w:right="820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4F0C1" w14:textId="77777777" w:rsidR="00A82019" w:rsidRDefault="00A82019" w:rsidP="00C1614F">
      <w:r>
        <w:separator/>
      </w:r>
    </w:p>
  </w:endnote>
  <w:endnote w:type="continuationSeparator" w:id="0">
    <w:p w14:paraId="03085907" w14:textId="77777777" w:rsidR="00A82019" w:rsidRDefault="00A82019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800435"/>
      <w:docPartObj>
        <w:docPartGallery w:val="Page Numbers (Bottom of Page)"/>
        <w:docPartUnique/>
      </w:docPartObj>
    </w:sdtPr>
    <w:sdtEndPr/>
    <w:sdtContent>
      <w:tbl>
        <w:tblPr>
          <w:tblStyle w:val="af2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2002"/>
          <w:gridCol w:w="1976"/>
          <w:gridCol w:w="1125"/>
          <w:gridCol w:w="284"/>
          <w:gridCol w:w="2225"/>
          <w:gridCol w:w="7839"/>
        </w:tblGrid>
        <w:tr w:rsidR="003E22AE" w:rsidRPr="00651C61" w14:paraId="6343D468" w14:textId="732A222C" w:rsidTr="005823A4">
          <w:trPr>
            <w:trHeight w:val="1839"/>
          </w:trPr>
          <w:tc>
            <w:tcPr>
              <w:tcW w:w="15451" w:type="dxa"/>
              <w:gridSpan w:val="6"/>
            </w:tcPr>
            <w:p w14:paraId="60F0EE0F" w14:textId="2F434A31" w:rsidR="003E22AE" w:rsidRPr="00651C61" w:rsidRDefault="003E22AE" w:rsidP="006954FF">
              <w:pPr>
                <w:widowControl w:val="0"/>
                <w:autoSpaceDE w:val="0"/>
                <w:autoSpaceDN w:val="0"/>
                <w:adjustRightInd w:val="0"/>
                <w:ind w:firstLine="743"/>
                <w:contextualSpacing/>
                <w:jc w:val="both"/>
                <w:rPr>
                  <w:b/>
                  <w:bCs/>
                  <w:i/>
                  <w:color w:val="000000"/>
                  <w:sz w:val="20"/>
                  <w:lang w:val="uk-UA"/>
                </w:rPr>
              </w:pPr>
              <w:r w:rsidRPr="00651C61">
                <w:rPr>
                  <w:b/>
                  <w:bCs/>
                  <w:i/>
                  <w:color w:val="000000"/>
                  <w:sz w:val="20"/>
                  <w:lang w:val="uk-UA"/>
                </w:rPr>
                <w:t xml:space="preserve">Увага! </w:t>
              </w:r>
            </w:p>
            <w:p w14:paraId="15E9961C" w14:textId="77777777" w:rsidR="003E22AE" w:rsidRPr="00651C61" w:rsidRDefault="003E22AE" w:rsidP="006954FF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  <w:lang w:val="uk-UA"/>
                </w:rPr>
              </w:pPr>
              <w:r w:rsidRPr="00651C61">
                <w:rPr>
                  <w:bCs/>
                  <w:i/>
                  <w:color w:val="000000"/>
                  <w:sz w:val="20"/>
                  <w:lang w:val="uk-UA"/>
                </w:rPr>
                <w:t>Бюлетень підписується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    </w:r>
            </w:p>
            <w:p w14:paraId="5E97329F" w14:textId="77777777" w:rsidR="00FF66BF" w:rsidRDefault="003E22AE" w:rsidP="006954FF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  <w:lang w:val="uk-UA"/>
                </w:rPr>
              </w:pPr>
              <w:r w:rsidRPr="00651C61">
                <w:rPr>
                  <w:bCs/>
                  <w:i/>
                  <w:color w:val="000000"/>
                  <w:sz w:val="20"/>
                  <w:lang w:val="uk-UA"/>
                </w:rPr>
                <w:t>За відсутності таких реквізитів і підпису (-ів) бюлетень вважається недійсним і не враховується під час підрахунку голосів.</w:t>
              </w:r>
            </w:p>
            <w:p w14:paraId="796643CC" w14:textId="2AFEA1C2" w:rsidR="003E22AE" w:rsidRPr="00651C61" w:rsidRDefault="00FF66BF" w:rsidP="006954FF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  <w:lang w:val="uk-UA"/>
                </w:rPr>
              </w:pPr>
              <w:r>
                <w:rPr>
                  <w:bCs/>
                  <w:i/>
                  <w:color w:val="000000"/>
                  <w:sz w:val="20"/>
                  <w:lang w:val="uk-UA"/>
                </w:rPr>
                <w:t>Бюлетень може бути заповнений машинодруком.</w:t>
              </w:r>
              <w:r w:rsidR="003E22AE" w:rsidRPr="00651C61">
                <w:rPr>
                  <w:bCs/>
                  <w:i/>
                  <w:color w:val="000000"/>
                  <w:sz w:val="20"/>
                  <w:lang w:val="uk-UA"/>
                </w:rPr>
                <w:t xml:space="preserve"> </w:t>
              </w:r>
            </w:p>
          </w:tc>
        </w:tr>
        <w:tr w:rsidR="003E22AE" w:rsidRPr="00651C61" w14:paraId="1F7EC92C" w14:textId="77777777" w:rsidTr="005823A4">
          <w:trPr>
            <w:trHeight w:val="47"/>
          </w:trPr>
          <w:tc>
            <w:tcPr>
              <w:tcW w:w="15451" w:type="dxa"/>
              <w:gridSpan w:val="6"/>
            </w:tcPr>
            <w:p w14:paraId="1B4A88DF" w14:textId="77777777" w:rsidR="003E22AE" w:rsidRPr="00651C61" w:rsidRDefault="003E22AE" w:rsidP="005823A4">
              <w:pPr>
                <w:pStyle w:val="a9"/>
                <w:rPr>
                  <w:sz w:val="20"/>
                  <w:lang w:val="uk-UA"/>
                </w:rPr>
              </w:pPr>
            </w:p>
            <w:p w14:paraId="15718B96" w14:textId="562F17FB" w:rsidR="003E22AE" w:rsidRPr="00651C61" w:rsidRDefault="00321FFB" w:rsidP="00321FFB">
              <w:pPr>
                <w:pStyle w:val="a9"/>
                <w:tabs>
                  <w:tab w:val="left" w:pos="6730"/>
                </w:tabs>
                <w:rPr>
                  <w:sz w:val="20"/>
                  <w:lang w:val="uk-UA"/>
                </w:rPr>
              </w:pPr>
              <w:r>
                <w:rPr>
                  <w:sz w:val="20"/>
                  <w:lang w:val="uk-UA"/>
                </w:rPr>
                <w:tab/>
              </w:r>
              <w:r>
                <w:rPr>
                  <w:sz w:val="20"/>
                  <w:lang w:val="uk-UA"/>
                </w:rPr>
                <w:tab/>
              </w:r>
              <w:r>
                <w:rPr>
                  <w:sz w:val="20"/>
                  <w:lang w:val="uk-UA"/>
                </w:rPr>
                <w:tab/>
              </w:r>
            </w:p>
            <w:p w14:paraId="165A4110" w14:textId="07D67142" w:rsidR="003E22AE" w:rsidRPr="00651C61" w:rsidRDefault="003E22AE">
              <w:pPr>
                <w:pStyle w:val="a9"/>
                <w:jc w:val="right"/>
                <w:rPr>
                  <w:sz w:val="20"/>
                  <w:lang w:val="uk-UA"/>
                </w:rPr>
              </w:pPr>
            </w:p>
          </w:tc>
        </w:tr>
        <w:tr w:rsidR="00E46B4E" w:rsidRPr="00651C61" w14:paraId="087EEBF0" w14:textId="400DA957" w:rsidTr="005823A4">
          <w:tc>
            <w:tcPr>
              <w:tcW w:w="2002" w:type="dxa"/>
              <w:vMerge w:val="restart"/>
              <w:vAlign w:val="center"/>
            </w:tcPr>
            <w:p w14:paraId="5DF865F7" w14:textId="2B912230" w:rsidR="00E46B4E" w:rsidRPr="00291DE9" w:rsidRDefault="00944CA9" w:rsidP="00944CA9">
              <w:pPr>
                <w:pStyle w:val="a9"/>
                <w:jc w:val="center"/>
                <w:rPr>
                  <w:sz w:val="20"/>
                  <w:lang w:val="uk-UA"/>
                </w:rPr>
              </w:pPr>
              <w:r>
                <w:rPr>
                  <w:sz w:val="20"/>
                  <w:lang w:val="uk-UA"/>
                </w:rPr>
                <w:t xml:space="preserve">ст. </w:t>
              </w:r>
              <w:r w:rsidR="00E46B4E" w:rsidRPr="00651C61">
                <w:rPr>
                  <w:sz w:val="20"/>
                </w:rPr>
                <w:fldChar w:fldCharType="begin"/>
              </w:r>
              <w:r w:rsidR="00E46B4E" w:rsidRPr="00651C61">
                <w:rPr>
                  <w:sz w:val="20"/>
                </w:rPr>
                <w:instrText>PAGE   \* MERGEFORMAT</w:instrText>
              </w:r>
              <w:r w:rsidR="00E46B4E" w:rsidRPr="00651C61">
                <w:rPr>
                  <w:sz w:val="20"/>
                </w:rPr>
                <w:fldChar w:fldCharType="separate"/>
              </w:r>
              <w:r w:rsidR="0018328F">
                <w:rPr>
                  <w:noProof/>
                  <w:sz w:val="20"/>
                </w:rPr>
                <w:t>1</w:t>
              </w:r>
              <w:r w:rsidR="00E46B4E" w:rsidRPr="00651C61">
                <w:rPr>
                  <w:sz w:val="20"/>
                </w:rPr>
                <w:fldChar w:fldCharType="end"/>
              </w:r>
            </w:p>
          </w:tc>
          <w:tc>
            <w:tcPr>
              <w:tcW w:w="1976" w:type="dxa"/>
              <w:tcBorders>
                <w:bottom w:val="single" w:sz="4" w:space="0" w:color="auto"/>
              </w:tcBorders>
            </w:tcPr>
            <w:p w14:paraId="682D8E24" w14:textId="77777777" w:rsidR="00E46B4E" w:rsidRPr="00651C61" w:rsidRDefault="00E46B4E">
              <w:pPr>
                <w:pStyle w:val="a9"/>
                <w:jc w:val="right"/>
                <w:rPr>
                  <w:sz w:val="20"/>
                </w:rPr>
              </w:pPr>
            </w:p>
          </w:tc>
          <w:tc>
            <w:tcPr>
              <w:tcW w:w="1125" w:type="dxa"/>
              <w:tcBorders>
                <w:bottom w:val="single" w:sz="4" w:space="0" w:color="auto"/>
              </w:tcBorders>
            </w:tcPr>
            <w:p w14:paraId="3E5D7365" w14:textId="77777777" w:rsidR="00E46B4E" w:rsidRPr="00651C61" w:rsidRDefault="00E46B4E">
              <w:pPr>
                <w:pStyle w:val="a9"/>
                <w:jc w:val="right"/>
                <w:rPr>
                  <w:sz w:val="20"/>
                </w:rPr>
              </w:pPr>
            </w:p>
          </w:tc>
          <w:tc>
            <w:tcPr>
              <w:tcW w:w="284" w:type="dxa"/>
            </w:tcPr>
            <w:p w14:paraId="6245D337" w14:textId="26BD11B7" w:rsidR="00E46B4E" w:rsidRPr="00651C61" w:rsidRDefault="00E46B4E">
              <w:pPr>
                <w:pStyle w:val="a9"/>
                <w:jc w:val="right"/>
                <w:rPr>
                  <w:sz w:val="20"/>
                </w:rPr>
              </w:pPr>
            </w:p>
          </w:tc>
          <w:tc>
            <w:tcPr>
              <w:tcW w:w="2225" w:type="dxa"/>
              <w:tcBorders>
                <w:bottom w:val="single" w:sz="4" w:space="0" w:color="auto"/>
              </w:tcBorders>
            </w:tcPr>
            <w:p w14:paraId="36B2E81A" w14:textId="3BF52209" w:rsidR="00E46B4E" w:rsidRPr="00651C61" w:rsidRDefault="00321FFB" w:rsidP="00321FFB">
              <w:pPr>
                <w:pStyle w:val="a9"/>
                <w:tabs>
                  <w:tab w:val="clear" w:pos="4819"/>
                  <w:tab w:val="clear" w:pos="9639"/>
                  <w:tab w:val="center" w:pos="1004"/>
                </w:tabs>
                <w:rPr>
                  <w:sz w:val="20"/>
                  <w:lang w:val="uk-UA"/>
                </w:rPr>
              </w:pPr>
              <w:r>
                <w:rPr>
                  <w:sz w:val="20"/>
                  <w:lang w:val="uk-UA"/>
                </w:rPr>
                <w:t>/</w:t>
              </w:r>
              <w:r>
                <w:rPr>
                  <w:sz w:val="20"/>
                  <w:lang w:val="uk-UA"/>
                </w:rPr>
                <w:tab/>
              </w:r>
            </w:p>
          </w:tc>
          <w:tc>
            <w:tcPr>
              <w:tcW w:w="7839" w:type="dxa"/>
              <w:tcBorders>
                <w:bottom w:val="single" w:sz="4" w:space="0" w:color="auto"/>
              </w:tcBorders>
            </w:tcPr>
            <w:p w14:paraId="672652C8" w14:textId="39F46438" w:rsidR="00E46B4E" w:rsidRPr="00651C61" w:rsidRDefault="00E46B4E" w:rsidP="00E46B4E">
              <w:pPr>
                <w:pStyle w:val="a9"/>
                <w:jc w:val="right"/>
                <w:rPr>
                  <w:sz w:val="20"/>
                  <w:lang w:val="uk-UA"/>
                </w:rPr>
              </w:pPr>
              <w:r w:rsidRPr="00651C61">
                <w:rPr>
                  <w:sz w:val="20"/>
                  <w:lang w:val="uk-UA"/>
                </w:rPr>
                <w:t>/</w:t>
              </w:r>
            </w:p>
          </w:tc>
        </w:tr>
        <w:tr w:rsidR="003E22AE" w:rsidRPr="00651C61" w14:paraId="4722CAAE" w14:textId="77777777" w:rsidTr="005823A4">
          <w:tc>
            <w:tcPr>
              <w:tcW w:w="2002" w:type="dxa"/>
              <w:vMerge/>
              <w:tcBorders>
                <w:top w:val="single" w:sz="4" w:space="0" w:color="auto"/>
              </w:tcBorders>
            </w:tcPr>
            <w:p w14:paraId="082E1C66" w14:textId="4869BF00" w:rsidR="003E22AE" w:rsidRPr="00651C61" w:rsidRDefault="003E22AE" w:rsidP="003E22AE">
              <w:pPr>
                <w:pStyle w:val="a9"/>
                <w:rPr>
                  <w:sz w:val="20"/>
                </w:rPr>
              </w:pPr>
            </w:p>
          </w:tc>
          <w:tc>
            <w:tcPr>
              <w:tcW w:w="3101" w:type="dxa"/>
              <w:gridSpan w:val="2"/>
              <w:tcBorders>
                <w:top w:val="single" w:sz="4" w:space="0" w:color="auto"/>
              </w:tcBorders>
            </w:tcPr>
            <w:p w14:paraId="630A8489" w14:textId="696A3A07" w:rsidR="003E22AE" w:rsidRPr="00651C61" w:rsidRDefault="003E22AE">
              <w:pPr>
                <w:pStyle w:val="a9"/>
                <w:jc w:val="right"/>
                <w:rPr>
                  <w:b/>
                  <w:bCs/>
                  <w:i/>
                  <w:color w:val="000000"/>
                  <w:sz w:val="20"/>
                  <w:lang w:val="uk-UA"/>
                </w:rPr>
              </w:pPr>
              <w:r w:rsidRPr="00651C61">
                <w:rPr>
                  <w:b/>
                  <w:bCs/>
                  <w:i/>
                  <w:color w:val="000000"/>
                  <w:sz w:val="20"/>
                  <w:lang w:val="uk-UA"/>
                </w:rPr>
                <w:t xml:space="preserve">Підпис акціонера </w:t>
              </w:r>
            </w:p>
            <w:p w14:paraId="77B60E03" w14:textId="258B7801" w:rsidR="003E22AE" w:rsidRPr="00651C61" w:rsidRDefault="003E22AE">
              <w:pPr>
                <w:pStyle w:val="a9"/>
                <w:jc w:val="right"/>
                <w:rPr>
                  <w:sz w:val="20"/>
                </w:rPr>
              </w:pPr>
              <w:r w:rsidRPr="00651C61">
                <w:rPr>
                  <w:b/>
                  <w:bCs/>
                  <w:i/>
                  <w:color w:val="000000"/>
                  <w:sz w:val="20"/>
                  <w:lang w:val="uk-UA"/>
                </w:rPr>
                <w:t>(представника акціонера)</w:t>
              </w:r>
            </w:p>
          </w:tc>
          <w:tc>
            <w:tcPr>
              <w:tcW w:w="284" w:type="dxa"/>
            </w:tcPr>
            <w:p w14:paraId="0AD0FCE0" w14:textId="77777777" w:rsidR="003E22AE" w:rsidRPr="00651C61" w:rsidRDefault="003E22AE">
              <w:pPr>
                <w:pStyle w:val="a9"/>
                <w:jc w:val="right"/>
                <w:rPr>
                  <w:sz w:val="20"/>
                </w:rPr>
              </w:pPr>
            </w:p>
          </w:tc>
          <w:tc>
            <w:tcPr>
              <w:tcW w:w="10064" w:type="dxa"/>
              <w:gridSpan w:val="2"/>
              <w:tcBorders>
                <w:top w:val="single" w:sz="4" w:space="0" w:color="auto"/>
              </w:tcBorders>
            </w:tcPr>
            <w:p w14:paraId="3B1633C3" w14:textId="77777777" w:rsidR="003E22AE" w:rsidRPr="00651C61" w:rsidRDefault="003E22AE">
              <w:pPr>
                <w:pStyle w:val="a9"/>
                <w:jc w:val="right"/>
                <w:rPr>
                  <w:b/>
                  <w:i/>
                  <w:sz w:val="20"/>
                  <w:lang w:val="uk-UA"/>
                </w:rPr>
              </w:pPr>
              <w:r w:rsidRPr="00651C61">
                <w:rPr>
                  <w:b/>
                  <w:i/>
                  <w:sz w:val="20"/>
                  <w:lang w:val="uk-UA"/>
                </w:rPr>
                <w:t xml:space="preserve">Ім’я акціонера </w:t>
              </w:r>
            </w:p>
            <w:p w14:paraId="1E448EB0" w14:textId="5DCCA152" w:rsidR="003E22AE" w:rsidRPr="00651C61" w:rsidRDefault="003E22AE">
              <w:pPr>
                <w:pStyle w:val="a9"/>
                <w:jc w:val="right"/>
                <w:rPr>
                  <w:sz w:val="20"/>
                  <w:lang w:val="uk-UA"/>
                </w:rPr>
              </w:pPr>
              <w:r w:rsidRPr="00651C61">
                <w:rPr>
                  <w:b/>
                  <w:i/>
                  <w:sz w:val="20"/>
                  <w:lang w:val="uk-UA"/>
                </w:rPr>
                <w:t>(представника акціонера)</w:t>
              </w:r>
            </w:p>
          </w:tc>
        </w:tr>
      </w:tbl>
      <w:p w14:paraId="0B1F999E" w14:textId="01173310" w:rsidR="00A47D39" w:rsidRPr="007A7892" w:rsidRDefault="0018328F" w:rsidP="003E22AE">
        <w:pPr>
          <w:pStyle w:val="a9"/>
          <w:jc w:val="right"/>
          <w:rPr>
            <w:sz w:val="28"/>
            <w:szCs w:val="28"/>
            <w:lang w:val="uk-UA"/>
          </w:rPr>
        </w:pPr>
      </w:p>
    </w:sdtContent>
  </w:sdt>
  <w:p w14:paraId="4E2F548A" w14:textId="1E7E3E64" w:rsidR="00C62736" w:rsidRDefault="00C62736" w:rsidP="00C62736">
    <w:pPr>
      <w:pStyle w:val="a9"/>
      <w:jc w:val="right"/>
    </w:pPr>
  </w:p>
  <w:p w14:paraId="082EFC33" w14:textId="256785AD" w:rsidR="009519BF" w:rsidRPr="002E6A9E" w:rsidRDefault="009519BF" w:rsidP="006722B3">
    <w:pPr>
      <w:pStyle w:val="a9"/>
      <w:tabs>
        <w:tab w:val="clear" w:pos="4819"/>
        <w:tab w:val="clear" w:pos="9639"/>
        <w:tab w:val="left" w:pos="8871"/>
      </w:tabs>
      <w:rPr>
        <w:sz w:val="20"/>
        <w:szCs w:val="20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4A2FD" w14:textId="77777777" w:rsidR="00A82019" w:rsidRDefault="00A82019" w:rsidP="00C1614F">
      <w:r>
        <w:separator/>
      </w:r>
    </w:p>
  </w:footnote>
  <w:footnote w:type="continuationSeparator" w:id="0">
    <w:p w14:paraId="7BC30907" w14:textId="77777777" w:rsidR="00A82019" w:rsidRDefault="00A82019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0D02"/>
    <w:multiLevelType w:val="multilevel"/>
    <w:tmpl w:val="837A5B74"/>
    <w:lvl w:ilvl="0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60E8"/>
    <w:multiLevelType w:val="multilevel"/>
    <w:tmpl w:val="C98A68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2" w15:restartNumberingAfterBreak="0">
    <w:nsid w:val="0B974B20"/>
    <w:multiLevelType w:val="multilevel"/>
    <w:tmpl w:val="C98A6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FE02ADC"/>
    <w:multiLevelType w:val="multilevel"/>
    <w:tmpl w:val="C98A6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59E0968"/>
    <w:multiLevelType w:val="multilevel"/>
    <w:tmpl w:val="35F453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6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BA829AB"/>
    <w:multiLevelType w:val="multilevel"/>
    <w:tmpl w:val="746CB2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F59C7"/>
    <w:multiLevelType w:val="hybridMultilevel"/>
    <w:tmpl w:val="006ED5BC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81BA7"/>
    <w:multiLevelType w:val="hybridMultilevel"/>
    <w:tmpl w:val="009EFEBE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E409C"/>
    <w:multiLevelType w:val="hybridMultilevel"/>
    <w:tmpl w:val="BBAE9C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943A8"/>
    <w:multiLevelType w:val="multilevel"/>
    <w:tmpl w:val="F1224FC4"/>
    <w:lvl w:ilvl="0">
      <w:start w:val="14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6.%2."/>
      <w:lvlJc w:val="left"/>
      <w:pPr>
        <w:ind w:left="2106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0" w15:restartNumberingAfterBreak="0">
    <w:nsid w:val="46742591"/>
    <w:multiLevelType w:val="multilevel"/>
    <w:tmpl w:val="C98A68D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1" w15:restartNumberingAfterBreak="0">
    <w:nsid w:val="5D793E37"/>
    <w:multiLevelType w:val="multilevel"/>
    <w:tmpl w:val="E71CBA48"/>
    <w:lvl w:ilvl="0">
      <w:start w:val="14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2106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2" w15:restartNumberingAfterBreak="0">
    <w:nsid w:val="614966B7"/>
    <w:multiLevelType w:val="multilevel"/>
    <w:tmpl w:val="8AB8247A"/>
    <w:lvl w:ilvl="0">
      <w:start w:val="14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)"/>
      <w:lvlJc w:val="left"/>
      <w:pPr>
        <w:ind w:left="2106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3" w15:restartNumberingAfterBreak="0">
    <w:nsid w:val="690353A5"/>
    <w:multiLevelType w:val="multilevel"/>
    <w:tmpl w:val="2A5086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5F0D2E"/>
    <w:multiLevelType w:val="hybridMultilevel"/>
    <w:tmpl w:val="7D9EB0F2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3"/>
  </w:num>
  <w:num w:numId="5">
    <w:abstractNumId w:val="15"/>
  </w:num>
  <w:num w:numId="6">
    <w:abstractNumId w:val="6"/>
  </w:num>
  <w:num w:numId="7">
    <w:abstractNumId w:val="7"/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3"/>
  </w:num>
  <w:num w:numId="15">
    <w:abstractNumId w:val="8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2A"/>
    <w:rsid w:val="00005FC3"/>
    <w:rsid w:val="000110C9"/>
    <w:rsid w:val="000252AA"/>
    <w:rsid w:val="00030271"/>
    <w:rsid w:val="00031DE7"/>
    <w:rsid w:val="00032C50"/>
    <w:rsid w:val="000467E6"/>
    <w:rsid w:val="00055AA1"/>
    <w:rsid w:val="00060F78"/>
    <w:rsid w:val="00061772"/>
    <w:rsid w:val="000C25C6"/>
    <w:rsid w:val="000E24FD"/>
    <w:rsid w:val="000E52DD"/>
    <w:rsid w:val="000F1E47"/>
    <w:rsid w:val="001210B9"/>
    <w:rsid w:val="001242EB"/>
    <w:rsid w:val="00130A4B"/>
    <w:rsid w:val="0014259A"/>
    <w:rsid w:val="0015347E"/>
    <w:rsid w:val="0015383C"/>
    <w:rsid w:val="001608C1"/>
    <w:rsid w:val="00176E0C"/>
    <w:rsid w:val="001773DB"/>
    <w:rsid w:val="0018328F"/>
    <w:rsid w:val="001838EA"/>
    <w:rsid w:val="001A2A34"/>
    <w:rsid w:val="001B0D8E"/>
    <w:rsid w:val="001C2B0A"/>
    <w:rsid w:val="001C61FC"/>
    <w:rsid w:val="001E3AD9"/>
    <w:rsid w:val="001E7965"/>
    <w:rsid w:val="001F6321"/>
    <w:rsid w:val="00210763"/>
    <w:rsid w:val="00210B0D"/>
    <w:rsid w:val="00233A35"/>
    <w:rsid w:val="00235412"/>
    <w:rsid w:val="00237E7C"/>
    <w:rsid w:val="0025701A"/>
    <w:rsid w:val="00272BAF"/>
    <w:rsid w:val="00281C79"/>
    <w:rsid w:val="00291DE9"/>
    <w:rsid w:val="002A6293"/>
    <w:rsid w:val="002A6473"/>
    <w:rsid w:val="002B6A3E"/>
    <w:rsid w:val="002D5286"/>
    <w:rsid w:val="002D71D4"/>
    <w:rsid w:val="002D7D38"/>
    <w:rsid w:val="002E4443"/>
    <w:rsid w:val="002E5CC8"/>
    <w:rsid w:val="002E6A9E"/>
    <w:rsid w:val="002F3009"/>
    <w:rsid w:val="003006DE"/>
    <w:rsid w:val="00321FFB"/>
    <w:rsid w:val="00322A8E"/>
    <w:rsid w:val="00324779"/>
    <w:rsid w:val="00336087"/>
    <w:rsid w:val="00336675"/>
    <w:rsid w:val="00353520"/>
    <w:rsid w:val="003574B7"/>
    <w:rsid w:val="00374DA9"/>
    <w:rsid w:val="00376D0D"/>
    <w:rsid w:val="00387898"/>
    <w:rsid w:val="003946CA"/>
    <w:rsid w:val="00394DFA"/>
    <w:rsid w:val="00396D3A"/>
    <w:rsid w:val="003A6918"/>
    <w:rsid w:val="003B7E42"/>
    <w:rsid w:val="003C1112"/>
    <w:rsid w:val="003C64E9"/>
    <w:rsid w:val="003D0681"/>
    <w:rsid w:val="003E22AE"/>
    <w:rsid w:val="003E57CF"/>
    <w:rsid w:val="004111E2"/>
    <w:rsid w:val="00411C93"/>
    <w:rsid w:val="00413F28"/>
    <w:rsid w:val="00436F7E"/>
    <w:rsid w:val="00440CA4"/>
    <w:rsid w:val="00443A49"/>
    <w:rsid w:val="00446D77"/>
    <w:rsid w:val="004517D8"/>
    <w:rsid w:val="00452C7E"/>
    <w:rsid w:val="00452FAC"/>
    <w:rsid w:val="00462FF7"/>
    <w:rsid w:val="004633F7"/>
    <w:rsid w:val="00474B7F"/>
    <w:rsid w:val="004A1DAA"/>
    <w:rsid w:val="004A37F8"/>
    <w:rsid w:val="004B7B09"/>
    <w:rsid w:val="004E65F1"/>
    <w:rsid w:val="004E7E6C"/>
    <w:rsid w:val="005233F2"/>
    <w:rsid w:val="005364B8"/>
    <w:rsid w:val="00540AF7"/>
    <w:rsid w:val="005476BC"/>
    <w:rsid w:val="00552681"/>
    <w:rsid w:val="00555860"/>
    <w:rsid w:val="00566E42"/>
    <w:rsid w:val="0057409F"/>
    <w:rsid w:val="00581B52"/>
    <w:rsid w:val="005823A4"/>
    <w:rsid w:val="00597C72"/>
    <w:rsid w:val="005A0F7B"/>
    <w:rsid w:val="005B2510"/>
    <w:rsid w:val="005C54A4"/>
    <w:rsid w:val="005D3F97"/>
    <w:rsid w:val="005F16B8"/>
    <w:rsid w:val="005F3F8C"/>
    <w:rsid w:val="005F652B"/>
    <w:rsid w:val="005F73B5"/>
    <w:rsid w:val="005F74A2"/>
    <w:rsid w:val="006027BB"/>
    <w:rsid w:val="006165C4"/>
    <w:rsid w:val="00636EE7"/>
    <w:rsid w:val="006433D7"/>
    <w:rsid w:val="00651C61"/>
    <w:rsid w:val="0065472F"/>
    <w:rsid w:val="00660C4A"/>
    <w:rsid w:val="00670CD2"/>
    <w:rsid w:val="00671635"/>
    <w:rsid w:val="006722B3"/>
    <w:rsid w:val="006771F7"/>
    <w:rsid w:val="006954FF"/>
    <w:rsid w:val="00697D80"/>
    <w:rsid w:val="006A1F00"/>
    <w:rsid w:val="006A3694"/>
    <w:rsid w:val="006B3187"/>
    <w:rsid w:val="006C437C"/>
    <w:rsid w:val="006E0C10"/>
    <w:rsid w:val="007127C5"/>
    <w:rsid w:val="007225D7"/>
    <w:rsid w:val="00725D2E"/>
    <w:rsid w:val="007270E5"/>
    <w:rsid w:val="00733B34"/>
    <w:rsid w:val="00740C0A"/>
    <w:rsid w:val="00776147"/>
    <w:rsid w:val="007906CB"/>
    <w:rsid w:val="00792ADD"/>
    <w:rsid w:val="007A06D2"/>
    <w:rsid w:val="007A7892"/>
    <w:rsid w:val="007B4FB8"/>
    <w:rsid w:val="007C57AB"/>
    <w:rsid w:val="007D3840"/>
    <w:rsid w:val="007E0B2A"/>
    <w:rsid w:val="007E48BA"/>
    <w:rsid w:val="00800F6F"/>
    <w:rsid w:val="0081010F"/>
    <w:rsid w:val="0082359A"/>
    <w:rsid w:val="00832B39"/>
    <w:rsid w:val="00845EED"/>
    <w:rsid w:val="008522BC"/>
    <w:rsid w:val="00853C58"/>
    <w:rsid w:val="008614B5"/>
    <w:rsid w:val="00863F3E"/>
    <w:rsid w:val="00867369"/>
    <w:rsid w:val="0088140C"/>
    <w:rsid w:val="008838C3"/>
    <w:rsid w:val="00895ACC"/>
    <w:rsid w:val="008A1074"/>
    <w:rsid w:val="008A49E5"/>
    <w:rsid w:val="008C12DC"/>
    <w:rsid w:val="008D04A7"/>
    <w:rsid w:val="008D157F"/>
    <w:rsid w:val="008D5F1D"/>
    <w:rsid w:val="008E07F6"/>
    <w:rsid w:val="008F0E85"/>
    <w:rsid w:val="008F661D"/>
    <w:rsid w:val="0090347B"/>
    <w:rsid w:val="009160CF"/>
    <w:rsid w:val="0091627D"/>
    <w:rsid w:val="0093018D"/>
    <w:rsid w:val="00944CA9"/>
    <w:rsid w:val="009519BF"/>
    <w:rsid w:val="00954ECD"/>
    <w:rsid w:val="00995316"/>
    <w:rsid w:val="009A22AE"/>
    <w:rsid w:val="009A4507"/>
    <w:rsid w:val="009B0136"/>
    <w:rsid w:val="009B0EAA"/>
    <w:rsid w:val="009B2DF3"/>
    <w:rsid w:val="009D5A66"/>
    <w:rsid w:val="009D665A"/>
    <w:rsid w:val="009E139E"/>
    <w:rsid w:val="009F270C"/>
    <w:rsid w:val="00A01A45"/>
    <w:rsid w:val="00A029AB"/>
    <w:rsid w:val="00A04344"/>
    <w:rsid w:val="00A16C04"/>
    <w:rsid w:val="00A21313"/>
    <w:rsid w:val="00A4203A"/>
    <w:rsid w:val="00A47D39"/>
    <w:rsid w:val="00A50DFB"/>
    <w:rsid w:val="00A627BE"/>
    <w:rsid w:val="00A64091"/>
    <w:rsid w:val="00A645EF"/>
    <w:rsid w:val="00A77CF3"/>
    <w:rsid w:val="00A82019"/>
    <w:rsid w:val="00A84674"/>
    <w:rsid w:val="00A955EE"/>
    <w:rsid w:val="00AA1B8B"/>
    <w:rsid w:val="00AD7617"/>
    <w:rsid w:val="00AE0D23"/>
    <w:rsid w:val="00AE3250"/>
    <w:rsid w:val="00AF0160"/>
    <w:rsid w:val="00AF57C9"/>
    <w:rsid w:val="00B12CCE"/>
    <w:rsid w:val="00B30151"/>
    <w:rsid w:val="00B3344D"/>
    <w:rsid w:val="00B3386C"/>
    <w:rsid w:val="00B35791"/>
    <w:rsid w:val="00B50940"/>
    <w:rsid w:val="00B56E64"/>
    <w:rsid w:val="00B57469"/>
    <w:rsid w:val="00B626A3"/>
    <w:rsid w:val="00B670B5"/>
    <w:rsid w:val="00B6768F"/>
    <w:rsid w:val="00B83D2D"/>
    <w:rsid w:val="00B87B1F"/>
    <w:rsid w:val="00B92403"/>
    <w:rsid w:val="00BB5458"/>
    <w:rsid w:val="00BC1418"/>
    <w:rsid w:val="00BC1658"/>
    <w:rsid w:val="00BC186C"/>
    <w:rsid w:val="00BD07CB"/>
    <w:rsid w:val="00BE40DD"/>
    <w:rsid w:val="00BF4EF1"/>
    <w:rsid w:val="00BF5530"/>
    <w:rsid w:val="00C1614F"/>
    <w:rsid w:val="00C2394A"/>
    <w:rsid w:val="00C2604A"/>
    <w:rsid w:val="00C4198F"/>
    <w:rsid w:val="00C41A01"/>
    <w:rsid w:val="00C44B67"/>
    <w:rsid w:val="00C53CD3"/>
    <w:rsid w:val="00C62736"/>
    <w:rsid w:val="00C65029"/>
    <w:rsid w:val="00C6622E"/>
    <w:rsid w:val="00C67463"/>
    <w:rsid w:val="00C737F7"/>
    <w:rsid w:val="00C73F33"/>
    <w:rsid w:val="00C84640"/>
    <w:rsid w:val="00C84CA1"/>
    <w:rsid w:val="00C87C0A"/>
    <w:rsid w:val="00C95267"/>
    <w:rsid w:val="00CA62A3"/>
    <w:rsid w:val="00CA7FCA"/>
    <w:rsid w:val="00CB544D"/>
    <w:rsid w:val="00CC11A9"/>
    <w:rsid w:val="00CC41BA"/>
    <w:rsid w:val="00CC6950"/>
    <w:rsid w:val="00CD26AA"/>
    <w:rsid w:val="00CD3DC9"/>
    <w:rsid w:val="00CD4B7A"/>
    <w:rsid w:val="00CE0A87"/>
    <w:rsid w:val="00CE1A63"/>
    <w:rsid w:val="00CE5B32"/>
    <w:rsid w:val="00CF5878"/>
    <w:rsid w:val="00CF7535"/>
    <w:rsid w:val="00D46493"/>
    <w:rsid w:val="00D53ADE"/>
    <w:rsid w:val="00D54063"/>
    <w:rsid w:val="00D71600"/>
    <w:rsid w:val="00D7513F"/>
    <w:rsid w:val="00D91E45"/>
    <w:rsid w:val="00D95406"/>
    <w:rsid w:val="00DD1A69"/>
    <w:rsid w:val="00DD36C3"/>
    <w:rsid w:val="00DF2ECE"/>
    <w:rsid w:val="00DF7EDC"/>
    <w:rsid w:val="00E231F3"/>
    <w:rsid w:val="00E46B4E"/>
    <w:rsid w:val="00E56C6F"/>
    <w:rsid w:val="00E56CF3"/>
    <w:rsid w:val="00E71B25"/>
    <w:rsid w:val="00E921FC"/>
    <w:rsid w:val="00E958AD"/>
    <w:rsid w:val="00EA4721"/>
    <w:rsid w:val="00EE2C7E"/>
    <w:rsid w:val="00EE54D1"/>
    <w:rsid w:val="00EF1A65"/>
    <w:rsid w:val="00F00D83"/>
    <w:rsid w:val="00F07084"/>
    <w:rsid w:val="00F121D7"/>
    <w:rsid w:val="00F3173A"/>
    <w:rsid w:val="00F33069"/>
    <w:rsid w:val="00F41A48"/>
    <w:rsid w:val="00F553F0"/>
    <w:rsid w:val="00F61C65"/>
    <w:rsid w:val="00F7365D"/>
    <w:rsid w:val="00F81F2F"/>
    <w:rsid w:val="00F82D5C"/>
    <w:rsid w:val="00F87F6A"/>
    <w:rsid w:val="00F95CD1"/>
    <w:rsid w:val="00F9622D"/>
    <w:rsid w:val="00F97E48"/>
    <w:rsid w:val="00FA0144"/>
    <w:rsid w:val="00FD0E27"/>
    <w:rsid w:val="00FE7345"/>
    <w:rsid w:val="00FF4344"/>
    <w:rsid w:val="00FF4401"/>
    <w:rsid w:val="00FF4CB9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F27BE5"/>
  <w15:chartTrackingRefBased/>
  <w15:docId w15:val="{A04DE20C-C23E-41BB-A07D-21DDD4E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aliases w:val="1 Текст,List_Paragraph,Multilevel para_II,List Paragraph1,Akapit z listą BS,Main numbered paragraph,Абзац вправо-1,Lvl 1 Bullet,Bullet List,FooterText"/>
    <w:basedOn w:val="a"/>
    <w:link w:val="a6"/>
    <w:uiPriority w:val="34"/>
    <w:qFormat/>
    <w:rsid w:val="00C8464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D5A6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0">
    <w:name w:val="No Spacing"/>
    <w:qFormat/>
    <w:rsid w:val="004E7E6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1">
    <w:name w:val="Normal (Web)"/>
    <w:basedOn w:val="a"/>
    <w:uiPriority w:val="99"/>
    <w:unhideWhenUsed/>
    <w:rsid w:val="005364B8"/>
    <w:pPr>
      <w:spacing w:before="100" w:beforeAutospacing="1" w:after="100" w:afterAutospacing="1"/>
    </w:pPr>
  </w:style>
  <w:style w:type="character" w:customStyle="1" w:styleId="a6">
    <w:name w:val="Абзац списка Знак"/>
    <w:aliases w:val="1 Текст Знак,List_Paragraph Знак,Multilevel para_II Знак,List Paragraph1 Знак,Akapit z listą BS Знак,Main numbered paragraph Знак,Абзац вправо-1 Знак,Lvl 1 Bullet Знак,Bullet List Знак,FooterText Знак"/>
    <w:link w:val="a5"/>
    <w:uiPriority w:val="34"/>
    <w:locked/>
    <w:rsid w:val="0099531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2">
    <w:name w:val="Table Grid"/>
    <w:basedOn w:val="a1"/>
    <w:uiPriority w:val="39"/>
    <w:rsid w:val="003E2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0C25C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2AB2A3B51A5948A2350510F08AA459" ma:contentTypeVersion="1" ma:contentTypeDescription="Создание документа." ma:contentTypeScope="" ma:versionID="e8274c001aca2c144cba41d3f0b294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6CCA0-7F41-4AC5-91CA-220BA7C3D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E0BC7-35D9-4B93-BB0E-197BF7DA3C7A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349501-FB9C-4B45-AD8F-B88BF1C203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9987C3-8FBF-44C2-B8F4-DEFA6864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Goncharuk Natalia</dc:creator>
  <cp:keywords/>
  <dc:description/>
  <cp:lastModifiedBy>Lozko Andrii</cp:lastModifiedBy>
  <cp:revision>9</cp:revision>
  <cp:lastPrinted>2020-10-12T08:46:00Z</cp:lastPrinted>
  <dcterms:created xsi:type="dcterms:W3CDTF">2020-08-21T11:49:00Z</dcterms:created>
  <dcterms:modified xsi:type="dcterms:W3CDTF">2020-10-12T08:58:00Z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0x010100712AB2A3B51A5948A2350510F08AA459</vt:lpwstr>
  </property>
</Properties>
</file>